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77777777" w:rsidR="00027B83" w:rsidRPr="00FD7FBF" w:rsidRDefault="00027B83">
      <w:pPr>
        <w:tabs>
          <w:tab w:val="left" w:pos="5400"/>
        </w:tabs>
        <w:textAlignment w:val="center"/>
        <w:rPr>
          <w:rFonts w:ascii="Calibri" w:hAnsi="Calibri" w:cs="Calibri"/>
          <w:szCs w:val="24"/>
        </w:rPr>
      </w:pPr>
    </w:p>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36240E5A" w:rsidR="00027B83" w:rsidRPr="00936C6A" w:rsidRDefault="00936C6A">
            <w:pPr>
              <w:jc w:val="both"/>
              <w:rPr>
                <w:rFonts w:asciiTheme="minorHAnsi" w:hAnsiTheme="minorHAnsi" w:cstheme="minorHAnsi"/>
                <w:kern w:val="2"/>
                <w:sz w:val="22"/>
                <w:szCs w:val="22"/>
              </w:rPr>
            </w:pPr>
            <w:bookmarkStart w:id="0" w:name="_Hlk167792888"/>
            <w:r w:rsidRPr="00936C6A">
              <w:rPr>
                <w:rFonts w:asciiTheme="minorHAnsi" w:hAnsiTheme="minorHAnsi" w:cstheme="minorHAnsi"/>
                <w:sz w:val="22"/>
                <w:szCs w:val="22"/>
                <w:lang w:eastAsia="lt-LT"/>
              </w:rPr>
              <w:t>PSVC Liepojos pl.1, Palangoje patalpų elektrinės ir ŠVOK dalies paprastojo remonto projekt</w:t>
            </w:r>
            <w:bookmarkEnd w:id="0"/>
            <w:r w:rsidRPr="00936C6A">
              <w:rPr>
                <w:rFonts w:asciiTheme="minorHAnsi" w:hAnsiTheme="minorHAnsi" w:cstheme="minorHAnsi"/>
                <w:sz w:val="22"/>
                <w:szCs w:val="22"/>
                <w:lang w:eastAsia="lt-LT"/>
              </w:rPr>
              <w:t>o parengimo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DB21610"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936C6A">
              <w:rPr>
                <w:rFonts w:asciiTheme="minorHAnsi" w:hAnsiTheme="minorHAnsi" w:cstheme="minorHAnsi"/>
                <w:kern w:val="2"/>
                <w:sz w:val="22"/>
                <w:szCs w:val="22"/>
              </w:rPr>
              <w:t>6</w:t>
            </w:r>
            <w:r>
              <w:rPr>
                <w:rFonts w:asciiTheme="minorHAnsi" w:hAnsiTheme="minorHAnsi" w:cstheme="minorHAnsi"/>
                <w:kern w:val="2"/>
                <w:sz w:val="22"/>
                <w:szCs w:val="22"/>
              </w:rPr>
              <w:t>-</w:t>
            </w:r>
            <w:r w:rsidR="00936C6A">
              <w:rPr>
                <w:rFonts w:asciiTheme="minorHAnsi" w:hAnsiTheme="minorHAnsi" w:cstheme="minorHAnsi"/>
                <w:kern w:val="2"/>
                <w:sz w:val="22"/>
                <w:szCs w:val="22"/>
              </w:rPr>
              <w:t>__</w:t>
            </w:r>
            <w:r>
              <w:rPr>
                <w:rFonts w:asciiTheme="minorHAnsi" w:hAnsiTheme="minorHAnsi" w:cstheme="minorHAnsi"/>
                <w:kern w:val="2"/>
                <w:sz w:val="22"/>
                <w:szCs w:val="22"/>
              </w:rPr>
              <w:t>-</w:t>
            </w:r>
            <w:r w:rsidR="00936C6A">
              <w:rPr>
                <w:rFonts w:asciiTheme="minorHAnsi" w:hAnsiTheme="minorHAnsi" w:cstheme="minorHAnsi"/>
                <w:kern w:val="2"/>
                <w:sz w:val="22"/>
                <w:szCs w:val="22"/>
              </w:rPr>
              <w:t>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936C6A" w:rsidRDefault="000B0897">
            <w:pPr>
              <w:rPr>
                <w:rFonts w:asciiTheme="minorHAnsi" w:hAnsiTheme="minorHAnsi" w:cstheme="minorHAnsi"/>
                <w:kern w:val="2"/>
                <w:sz w:val="22"/>
                <w:szCs w:val="22"/>
              </w:rPr>
            </w:pPr>
            <w:r w:rsidRPr="00936C6A">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426B6441"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4052D7" w:rsidRDefault="000B0897">
            <w:pPr>
              <w:rPr>
                <w:rFonts w:asciiTheme="minorHAnsi" w:hAnsiTheme="minorHAnsi" w:cstheme="minorHAnsi"/>
                <w:b/>
                <w:kern w:val="2"/>
                <w:sz w:val="22"/>
                <w:szCs w:val="22"/>
              </w:rPr>
            </w:pPr>
            <w:r w:rsidRPr="004052D7">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4052D7" w:rsidRDefault="000B0897">
            <w:pPr>
              <w:rPr>
                <w:rFonts w:asciiTheme="minorHAnsi" w:hAnsiTheme="minorHAnsi" w:cstheme="minorHAnsi"/>
                <w:color w:val="4472C4"/>
                <w:kern w:val="2"/>
                <w:sz w:val="22"/>
                <w:szCs w:val="22"/>
              </w:rPr>
            </w:pPr>
            <w:r w:rsidRPr="004052D7">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24484B0D"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4052D7" w:rsidRPr="004052D7">
              <w:rPr>
                <w:rFonts w:asciiTheme="minorHAnsi" w:hAnsiTheme="minorHAnsi" w:cstheme="minorHAnsi"/>
                <w:b/>
                <w:bCs/>
                <w:sz w:val="22"/>
                <w:szCs w:val="22"/>
                <w:lang w:eastAsia="lt-LT"/>
              </w:rPr>
              <w:t>PSVC Liepojos pl.1, Palangoje patalpų elektrinės ir ŠVOK dalies paprastojo remonto projekto parengimo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04740580"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lastRenderedPageBreak/>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r w:rsidR="004052D7">
              <w:rPr>
                <w:rFonts w:asciiTheme="minorHAnsi" w:hAnsiTheme="minorHAnsi" w:cstheme="minorHAnsi"/>
                <w:color w:val="000000" w:themeColor="text1"/>
                <w:sz w:val="22"/>
                <w:szCs w:val="22"/>
                <w:lang w:eastAsia="lt-LT"/>
              </w:rPr>
              <w:t>.</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16E8B9B8" w14:textId="61E1A5C8"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4052D7">
              <w:rPr>
                <w:rFonts w:asciiTheme="minorHAnsi" w:hAnsiTheme="minorHAnsi" w:cstheme="minorHAnsi"/>
                <w:bCs/>
                <w:sz w:val="22"/>
                <w:szCs w:val="22"/>
              </w:rPr>
              <w:t>________</w:t>
            </w:r>
            <w:r w:rsidRPr="00D53CF1">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4F2AEB26" w:rsidR="00027B83" w:rsidRPr="00FE60C0" w:rsidRDefault="004052D7">
            <w:pPr>
              <w:rPr>
                <w:rFonts w:asciiTheme="minorHAnsi" w:hAnsiTheme="minorHAnsi" w:cstheme="minorHAnsi"/>
                <w:kern w:val="2"/>
                <w:sz w:val="22"/>
                <w:szCs w:val="22"/>
              </w:rPr>
            </w:pPr>
            <w:r w:rsidRPr="00936C6A">
              <w:rPr>
                <w:rFonts w:asciiTheme="minorHAnsi" w:hAnsiTheme="minorHAnsi" w:cstheme="minorHAnsi"/>
                <w:sz w:val="22"/>
                <w:szCs w:val="22"/>
                <w:lang w:eastAsia="lt-LT"/>
              </w:rPr>
              <w:t>PSVC Liepojos pl.1, Palangoje patalpų elektrinės ir ŠVOK dalies paprastojo remonto projekto parengimo paslaugos</w:t>
            </w:r>
            <w:r w:rsidR="00E42121">
              <w:rPr>
                <w:rFonts w:asciiTheme="minorHAnsi" w:hAnsiTheme="minorHAnsi" w:cstheme="minorHAnsi"/>
                <w:color w:val="000000"/>
                <w:sz w:val="22"/>
                <w:szCs w:val="22"/>
              </w:rPr>
              <w:t xml:space="preserve">, pirkimo ID. </w:t>
            </w:r>
            <w:r>
              <w:rPr>
                <w:rFonts w:asciiTheme="minorHAnsi" w:hAnsiTheme="minorHAnsi" w:cstheme="minorHAnsi"/>
                <w:color w:val="000000"/>
                <w:sz w:val="22"/>
                <w:szCs w:val="22"/>
              </w:rPr>
              <w:t>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7AAD1203">
        <w:trPr>
          <w:trHeight w:val="300"/>
        </w:trPr>
        <w:tc>
          <w:tcPr>
            <w:tcW w:w="3094" w:type="dxa"/>
            <w:gridSpan w:val="2"/>
          </w:tcPr>
          <w:p w14:paraId="2EA2D9B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p w14:paraId="3886567C" w14:textId="77777777" w:rsidR="00027B83" w:rsidRPr="00FE60C0" w:rsidRDefault="00027B83">
            <w:pPr>
              <w:rPr>
                <w:rFonts w:asciiTheme="minorHAnsi" w:hAnsiTheme="minorHAnsi" w:cstheme="minorHAnsi"/>
                <w:b/>
                <w:kern w:val="2"/>
                <w:sz w:val="22"/>
                <w:szCs w:val="22"/>
              </w:rPr>
            </w:pPr>
          </w:p>
          <w:p w14:paraId="14B09E34" w14:textId="77777777" w:rsidR="00027B83" w:rsidRPr="00FE60C0" w:rsidRDefault="00027B83">
            <w:pPr>
              <w:rPr>
                <w:rFonts w:asciiTheme="minorHAnsi" w:hAnsiTheme="minorHAnsi" w:cstheme="minorHAnsi"/>
                <w:b/>
                <w:kern w:val="2"/>
                <w:sz w:val="22"/>
                <w:szCs w:val="22"/>
              </w:rPr>
            </w:pPr>
          </w:p>
          <w:p w14:paraId="56B1EB7C" w14:textId="77777777" w:rsidR="00027B83" w:rsidRPr="00FE60C0" w:rsidRDefault="00027B83">
            <w:pPr>
              <w:rPr>
                <w:rFonts w:asciiTheme="minorHAnsi" w:hAnsiTheme="minorHAnsi" w:cstheme="minorHAnsi"/>
                <w:b/>
                <w:kern w:val="2"/>
                <w:sz w:val="22"/>
                <w:szCs w:val="22"/>
              </w:rPr>
            </w:pPr>
          </w:p>
          <w:p w14:paraId="02A3CF8A" w14:textId="77777777" w:rsidR="00027B83" w:rsidRPr="00FE60C0" w:rsidRDefault="00027B83">
            <w:pPr>
              <w:rPr>
                <w:rFonts w:asciiTheme="minorHAnsi" w:hAnsiTheme="minorHAnsi" w:cstheme="minorHAnsi"/>
                <w:b/>
                <w:kern w:val="2"/>
                <w:sz w:val="22"/>
                <w:szCs w:val="22"/>
              </w:rPr>
            </w:pPr>
          </w:p>
          <w:p w14:paraId="615D8C4A" w14:textId="77777777" w:rsidR="00027B83" w:rsidRPr="00FE60C0" w:rsidRDefault="00027B83">
            <w:pPr>
              <w:rPr>
                <w:rFonts w:asciiTheme="minorHAnsi" w:hAnsiTheme="minorHAnsi" w:cstheme="minorHAnsi"/>
                <w:b/>
                <w:kern w:val="2"/>
                <w:sz w:val="22"/>
                <w:szCs w:val="22"/>
              </w:rPr>
            </w:pPr>
          </w:p>
          <w:p w14:paraId="5CDBE4B3" w14:textId="77777777" w:rsidR="00027B83" w:rsidRPr="00FE60C0" w:rsidRDefault="00027B83">
            <w:pPr>
              <w:rPr>
                <w:rFonts w:asciiTheme="minorHAnsi" w:hAnsiTheme="minorHAnsi" w:cstheme="minorHAnsi"/>
                <w:b/>
                <w:kern w:val="2"/>
                <w:sz w:val="22"/>
                <w:szCs w:val="22"/>
              </w:rPr>
            </w:pPr>
          </w:p>
          <w:p w14:paraId="7AE1947F" w14:textId="77777777" w:rsidR="00027B83" w:rsidRPr="00FE60C0" w:rsidRDefault="00027B83">
            <w:pPr>
              <w:rPr>
                <w:rFonts w:asciiTheme="minorHAnsi" w:hAnsiTheme="minorHAnsi" w:cstheme="minorHAnsi"/>
                <w:b/>
                <w:kern w:val="2"/>
                <w:sz w:val="22"/>
                <w:szCs w:val="22"/>
              </w:rPr>
            </w:pPr>
          </w:p>
          <w:p w14:paraId="3B0AB470" w14:textId="77777777" w:rsidR="00027B83" w:rsidRPr="00FE60C0" w:rsidRDefault="00027B83">
            <w:pPr>
              <w:rPr>
                <w:rFonts w:asciiTheme="minorHAnsi" w:hAnsiTheme="minorHAnsi" w:cstheme="minorHAnsi"/>
                <w:b/>
                <w:kern w:val="2"/>
                <w:sz w:val="22"/>
                <w:szCs w:val="22"/>
              </w:rPr>
            </w:pPr>
          </w:p>
          <w:p w14:paraId="24B90089" w14:textId="77777777" w:rsidR="00027B83" w:rsidRPr="00FE60C0" w:rsidRDefault="00027B83">
            <w:pPr>
              <w:rPr>
                <w:rFonts w:asciiTheme="minorHAnsi" w:hAnsiTheme="minorHAnsi" w:cstheme="minorHAnsi"/>
                <w:b/>
                <w:kern w:val="2"/>
                <w:sz w:val="22"/>
                <w:szCs w:val="22"/>
              </w:rPr>
            </w:pPr>
          </w:p>
          <w:p w14:paraId="6856450F" w14:textId="77777777" w:rsidR="00027B83" w:rsidRPr="00FE60C0" w:rsidRDefault="00027B83">
            <w:pPr>
              <w:rPr>
                <w:rFonts w:asciiTheme="minorHAnsi" w:hAnsiTheme="minorHAnsi" w:cstheme="minorHAnsi"/>
                <w:b/>
                <w:kern w:val="2"/>
                <w:sz w:val="22"/>
                <w:szCs w:val="22"/>
              </w:rPr>
            </w:pPr>
          </w:p>
          <w:p w14:paraId="50A4409E" w14:textId="77777777" w:rsidR="00027B83" w:rsidRPr="00FE60C0" w:rsidRDefault="00027B83">
            <w:pPr>
              <w:rPr>
                <w:rFonts w:asciiTheme="minorHAnsi" w:hAnsiTheme="minorHAnsi" w:cstheme="minorHAnsi"/>
                <w:b/>
                <w:kern w:val="2"/>
                <w:sz w:val="22"/>
                <w:szCs w:val="22"/>
              </w:rPr>
            </w:pPr>
          </w:p>
          <w:p w14:paraId="484FC404" w14:textId="77777777" w:rsidR="00027B83" w:rsidRPr="00FE60C0" w:rsidRDefault="00027B83">
            <w:pPr>
              <w:rPr>
                <w:rFonts w:asciiTheme="minorHAnsi" w:hAnsiTheme="minorHAnsi" w:cstheme="minorHAnsi"/>
                <w:b/>
                <w:kern w:val="2"/>
                <w:sz w:val="22"/>
                <w:szCs w:val="22"/>
              </w:rPr>
            </w:pPr>
          </w:p>
          <w:p w14:paraId="371FA665" w14:textId="77777777" w:rsidR="00027B83" w:rsidRPr="00FE60C0" w:rsidRDefault="00027B83">
            <w:pPr>
              <w:rPr>
                <w:rFonts w:asciiTheme="minorHAnsi" w:hAnsiTheme="minorHAnsi" w:cstheme="minorHAnsi"/>
                <w:b/>
                <w:kern w:val="2"/>
                <w:sz w:val="22"/>
                <w:szCs w:val="22"/>
              </w:rPr>
            </w:pPr>
          </w:p>
          <w:p w14:paraId="543F3B78" w14:textId="77777777" w:rsidR="00027B83" w:rsidRPr="00FE60C0" w:rsidRDefault="00027B83">
            <w:pPr>
              <w:rPr>
                <w:rFonts w:asciiTheme="minorHAnsi" w:hAnsiTheme="minorHAnsi" w:cstheme="minorHAnsi"/>
                <w:b/>
                <w:color w:val="FF0000"/>
                <w:kern w:val="2"/>
                <w:sz w:val="22"/>
                <w:szCs w:val="22"/>
              </w:rPr>
            </w:pP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24D0F781" w14:textId="2CC741D5"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sz w:val="22"/>
                <w:szCs w:val="22"/>
              </w:rPr>
              <w:t xml:space="preserve">Tiekėjas </w:t>
            </w:r>
            <w:r w:rsidR="007B06B2">
              <w:rPr>
                <w:rFonts w:asciiTheme="minorHAnsi" w:hAnsiTheme="minorHAnsi" w:cstheme="minorHAnsi"/>
                <w:sz w:val="22"/>
                <w:szCs w:val="22"/>
              </w:rPr>
              <w:t xml:space="preserve">įsipareigoja pradėti teikti </w:t>
            </w:r>
            <w:r w:rsidRPr="00FE60C0">
              <w:rPr>
                <w:rFonts w:asciiTheme="minorHAnsi" w:hAnsiTheme="minorHAnsi" w:cstheme="minorHAnsi"/>
                <w:sz w:val="22"/>
                <w:szCs w:val="22"/>
              </w:rPr>
              <w:t xml:space="preserve">Paslaugas </w:t>
            </w:r>
            <w:r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w:t>
            </w:r>
            <w:r w:rsidR="004052D7">
              <w:rPr>
                <w:rFonts w:asciiTheme="minorHAnsi" w:hAnsiTheme="minorHAnsi" w:cstheme="minorHAnsi"/>
                <w:b/>
                <w:bCs/>
                <w:sz w:val="22"/>
                <w:szCs w:val="22"/>
              </w:rPr>
              <w:t>Sutarties įsigaliojimo datos</w:t>
            </w:r>
            <w:r w:rsidR="00E42121">
              <w:rPr>
                <w:rFonts w:asciiTheme="minorHAnsi" w:hAnsiTheme="minorHAnsi" w:cstheme="minorHAnsi"/>
                <w:b/>
                <w:bCs/>
                <w:sz w:val="22"/>
                <w:szCs w:val="22"/>
                <w:lang w:val="en-US"/>
              </w:rPr>
              <w:t>.</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77777777"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E2F67F8" w14:textId="77777777" w:rsidR="00976B4D" w:rsidRPr="00FE60C0"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3FDA9F8A" w14:textId="77777777" w:rsidR="00A73DC7"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p>
          <w:p w14:paraId="21DEEFC9" w14:textId="77777777" w:rsidR="00027B83" w:rsidRDefault="00A73DC7" w:rsidP="003901CE">
            <w:pPr>
              <w:jc w:val="both"/>
              <w:rPr>
                <w:rFonts w:asciiTheme="minorHAnsi" w:hAnsiTheme="minorHAnsi" w:cstheme="minorHAnsi"/>
                <w:kern w:val="2"/>
                <w:sz w:val="22"/>
                <w:szCs w:val="22"/>
              </w:rPr>
            </w:pPr>
            <w:r w:rsidRPr="00A73DC7">
              <w:rPr>
                <w:rFonts w:asciiTheme="minorHAnsi" w:hAnsiTheme="minorHAnsi" w:cstheme="minorHAnsi"/>
                <w:b/>
                <w:bCs/>
                <w:i/>
                <w:iCs/>
                <w:sz w:val="22"/>
                <w:szCs w:val="22"/>
                <w:lang w:eastAsia="lt-LT"/>
              </w:rPr>
              <w:t>Sutarties 2 priedo „Pasiūlymas“ 6 dalies 1 lentelės 1 punktas</w:t>
            </w:r>
            <w:r>
              <w:rPr>
                <w:rFonts w:asciiTheme="minorHAnsi" w:hAnsiTheme="minorHAnsi" w:cstheme="minorHAnsi"/>
                <w:color w:val="000000" w:themeColor="text1"/>
                <w:sz w:val="22"/>
                <w:szCs w:val="22"/>
                <w:lang w:eastAsia="lt-LT"/>
              </w:rPr>
              <w:t xml:space="preserve">: </w:t>
            </w:r>
            <w:r w:rsidR="004052D7" w:rsidRPr="00923DDF">
              <w:rPr>
                <w:rFonts w:asciiTheme="minorHAnsi" w:hAnsiTheme="minorHAnsi" w:cstheme="minorHAnsi"/>
                <w:color w:val="000000" w:themeColor="text1"/>
                <w:sz w:val="22"/>
                <w:szCs w:val="22"/>
                <w:lang w:eastAsia="lt-LT"/>
              </w:rPr>
              <w:t xml:space="preserve">Sutarties </w:t>
            </w:r>
            <w:r w:rsidR="004052D7">
              <w:rPr>
                <w:rFonts w:asciiTheme="minorHAnsi" w:hAnsiTheme="minorHAnsi" w:cstheme="minorHAnsi"/>
                <w:color w:val="000000" w:themeColor="text1"/>
                <w:sz w:val="22"/>
                <w:szCs w:val="22"/>
                <w:lang w:eastAsia="lt-LT"/>
              </w:rPr>
              <w:t>1</w:t>
            </w:r>
            <w:r w:rsidR="004052D7" w:rsidRPr="00923DDF">
              <w:rPr>
                <w:rFonts w:asciiTheme="minorHAnsi" w:hAnsiTheme="minorHAnsi" w:cstheme="minorHAnsi"/>
                <w:color w:val="000000" w:themeColor="text1"/>
                <w:sz w:val="22"/>
                <w:szCs w:val="22"/>
                <w:lang w:eastAsia="lt-LT"/>
              </w:rPr>
              <w:t xml:space="preserve"> pried</w:t>
            </w:r>
            <w:r w:rsidR="004052D7">
              <w:rPr>
                <w:rFonts w:asciiTheme="minorHAnsi" w:hAnsiTheme="minorHAnsi" w:cstheme="minorHAnsi"/>
                <w:color w:val="000000" w:themeColor="text1"/>
                <w:sz w:val="22"/>
                <w:szCs w:val="22"/>
                <w:lang w:eastAsia="lt-LT"/>
              </w:rPr>
              <w:t>o</w:t>
            </w:r>
            <w:r w:rsidR="004052D7" w:rsidRPr="00923DDF">
              <w:rPr>
                <w:rFonts w:asciiTheme="minorHAnsi" w:hAnsiTheme="minorHAnsi" w:cstheme="minorHAnsi"/>
                <w:color w:val="000000" w:themeColor="text1"/>
                <w:sz w:val="22"/>
                <w:szCs w:val="22"/>
                <w:lang w:eastAsia="lt-LT"/>
              </w:rPr>
              <w:t xml:space="preserve"> „Techninė specifikacija“</w:t>
            </w:r>
            <w:r w:rsidR="004052D7">
              <w:rPr>
                <w:rFonts w:asciiTheme="minorHAnsi" w:hAnsiTheme="minorHAnsi" w:cstheme="minorHAnsi"/>
                <w:color w:val="000000" w:themeColor="text1"/>
                <w:sz w:val="22"/>
                <w:szCs w:val="22"/>
                <w:lang w:eastAsia="lt-LT"/>
              </w:rPr>
              <w:t xml:space="preserve"> 13 punkte nurodyti dokumentai, </w:t>
            </w:r>
            <w:r w:rsidR="000B0897" w:rsidRPr="00E42121">
              <w:rPr>
                <w:rFonts w:asciiTheme="minorHAnsi" w:hAnsiTheme="minorHAnsi" w:cstheme="minorHAnsi"/>
                <w:kern w:val="2"/>
                <w:sz w:val="22"/>
                <w:szCs w:val="22"/>
              </w:rPr>
              <w:t xml:space="preserve">Paslaugų perdavimo-priėmimo aktas ir Sąskaita. Tiekėjui </w:t>
            </w:r>
            <w:r w:rsidR="000B0897" w:rsidRPr="00E42121">
              <w:rPr>
                <w:rFonts w:asciiTheme="minorHAnsi" w:hAnsiTheme="minorHAnsi" w:cstheme="minorHAnsi"/>
                <w:kern w:val="2"/>
                <w:sz w:val="22"/>
                <w:szCs w:val="22"/>
              </w:rPr>
              <w:lastRenderedPageBreak/>
              <w:t>nepateikus nurodytų dokumentų, laikoma, kad Paslaugos neatitinka Sutartyje nustatytų reikalavimų.</w:t>
            </w:r>
          </w:p>
          <w:p w14:paraId="1FAC89AF" w14:textId="5FFB514A" w:rsidR="00A73DC7" w:rsidRPr="00FE60C0" w:rsidRDefault="00A73DC7" w:rsidP="003901CE">
            <w:pPr>
              <w:jc w:val="both"/>
              <w:rPr>
                <w:rFonts w:asciiTheme="minorHAnsi" w:hAnsiTheme="minorHAnsi" w:cstheme="minorHAnsi"/>
                <w:sz w:val="22"/>
                <w:szCs w:val="22"/>
              </w:rPr>
            </w:pPr>
            <w:r w:rsidRPr="00A73DC7">
              <w:rPr>
                <w:rFonts w:asciiTheme="minorHAnsi" w:hAnsiTheme="minorHAnsi" w:cstheme="minorHAnsi"/>
                <w:b/>
                <w:bCs/>
                <w:i/>
                <w:iCs/>
                <w:sz w:val="22"/>
                <w:szCs w:val="22"/>
                <w:lang w:eastAsia="lt-LT"/>
              </w:rPr>
              <w:t>Sutarties 2 priedo „Pasiūlymas“ 6 dalies 1 lentelės 2-5 punktai</w:t>
            </w:r>
            <w:r>
              <w:rPr>
                <w:rFonts w:asciiTheme="minorHAnsi" w:hAnsiTheme="minorHAnsi" w:cstheme="minorHAnsi"/>
                <w:color w:val="000000" w:themeColor="text1"/>
                <w:sz w:val="22"/>
                <w:szCs w:val="22"/>
                <w:lang w:eastAsia="lt-LT"/>
              </w:rPr>
              <w:t xml:space="preserve">: </w:t>
            </w:r>
            <w:r w:rsidRPr="00E42121">
              <w:rPr>
                <w:rFonts w:asciiTheme="minorHAnsi" w:hAnsiTheme="minorHAnsi" w:cstheme="minorHAnsi"/>
                <w:kern w:val="2"/>
                <w:sz w:val="22"/>
                <w:szCs w:val="22"/>
              </w:rPr>
              <w:t>Paslaugų perdavimo-priėmimo aktas ir Sąskaita. Tiekėjui nepateikus nurodytų dokumentų, laikoma, kad Paslaugos neatitinka Sutartyje nustatytų reikalavimų.</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723B523"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fiksuota kaina. Visos Paslaugų teikėjo išlaidos, susijusios su Sutarties vykdymu, turi būti įskaičiuotos į kainą. Taip pat </w:t>
            </w:r>
            <w:r w:rsidRPr="00923DDF">
              <w:rPr>
                <w:rStyle w:val="cf01"/>
                <w:rFonts w:asciiTheme="minorHAnsi" w:hAnsiTheme="minorHAnsi" w:cstheme="minorHAnsi"/>
                <w:sz w:val="22"/>
                <w:szCs w:val="22"/>
              </w:rPr>
              <w:t xml:space="preserve">turi būti įskaičiuoti sąskaitų teikimo VPĮ </w:t>
            </w:r>
            <w:r w:rsidRPr="00923DDF">
              <w:rPr>
                <w:rStyle w:val="cf11"/>
                <w:rFonts w:asciiTheme="minorHAnsi" w:hAnsiTheme="minorHAnsi" w:cstheme="minorHAnsi"/>
                <w:sz w:val="22"/>
                <w:szCs w:val="22"/>
              </w:rPr>
              <w:t>22 str. 3 dalyje nustatyta tvarka kaštai</w:t>
            </w:r>
            <w:r>
              <w:rPr>
                <w:rStyle w:val="cf11"/>
                <w:rFonts w:asciiTheme="minorHAnsi" w:hAnsiTheme="minorHAnsi" w:cstheme="minorHAnsi"/>
                <w:sz w:val="22"/>
                <w:szCs w:val="22"/>
              </w:rPr>
              <w:t>.</w:t>
            </w:r>
          </w:p>
        </w:tc>
      </w:tr>
      <w:tr w:rsidR="00027B83" w:rsidRPr="00FE60C0" w14:paraId="55A9B218" w14:textId="77777777" w:rsidTr="7AAD1203">
        <w:trPr>
          <w:trHeight w:val="300"/>
        </w:trPr>
        <w:tc>
          <w:tcPr>
            <w:tcW w:w="3094" w:type="dxa"/>
            <w:gridSpan w:val="2"/>
          </w:tcPr>
          <w:p w14:paraId="5EE981D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fiksuotos kainos</w:t>
            </w:r>
            <w:r w:rsidRPr="00FE60C0">
              <w:rPr>
                <w:rFonts w:asciiTheme="minorHAnsi" w:hAnsiTheme="minorHAnsi" w:cstheme="minorHAnsi"/>
                <w:b/>
                <w:kern w:val="2"/>
                <w:sz w:val="22"/>
                <w:szCs w:val="22"/>
              </w:rPr>
              <w:t xml:space="preserve"> kainodara</w:t>
            </w:r>
          </w:p>
          <w:p w14:paraId="3F27590B" w14:textId="77777777" w:rsidR="00027B83" w:rsidRPr="00FE60C0" w:rsidRDefault="00027B83">
            <w:pPr>
              <w:rPr>
                <w:rFonts w:asciiTheme="minorHAnsi" w:hAnsiTheme="minorHAnsi" w:cstheme="minorHAnsi"/>
                <w:b/>
                <w:kern w:val="2"/>
                <w:sz w:val="22"/>
                <w:szCs w:val="22"/>
              </w:rPr>
            </w:pPr>
          </w:p>
          <w:p w14:paraId="638FD475" w14:textId="77777777" w:rsidR="00027B83" w:rsidRPr="00FE60C0" w:rsidRDefault="00027B83">
            <w:pPr>
              <w:rPr>
                <w:rFonts w:asciiTheme="minorHAnsi" w:hAnsiTheme="minorHAnsi" w:cstheme="minorHAnsi"/>
                <w:b/>
                <w:kern w:val="2"/>
                <w:sz w:val="22"/>
                <w:szCs w:val="22"/>
              </w:rPr>
            </w:pPr>
          </w:p>
          <w:p w14:paraId="1FD68810" w14:textId="77777777" w:rsidR="00027B83" w:rsidRPr="00FE60C0" w:rsidRDefault="00027B83">
            <w:pPr>
              <w:rPr>
                <w:rFonts w:asciiTheme="minorHAnsi" w:hAnsiTheme="minorHAnsi" w:cstheme="minorHAnsi"/>
                <w:b/>
                <w:kern w:val="2"/>
                <w:sz w:val="22"/>
                <w:szCs w:val="22"/>
              </w:rPr>
            </w:pPr>
          </w:p>
          <w:p w14:paraId="0A2802C5" w14:textId="77777777" w:rsidR="00027B83" w:rsidRPr="00FE60C0" w:rsidRDefault="00027B83" w:rsidP="004052D7">
            <w:pPr>
              <w:jc w:val="both"/>
              <w:rPr>
                <w:rFonts w:asciiTheme="minorHAnsi" w:hAnsiTheme="minorHAnsi" w:cstheme="minorHAnsi"/>
                <w:b/>
                <w:kern w:val="2"/>
                <w:sz w:val="22"/>
                <w:szCs w:val="22"/>
              </w:rPr>
            </w:pPr>
          </w:p>
        </w:tc>
        <w:tc>
          <w:tcPr>
            <w:tcW w:w="6441" w:type="dxa"/>
            <w:gridSpan w:val="2"/>
          </w:tcPr>
          <w:p w14:paraId="3BFEF690" w14:textId="7DDEFAC7" w:rsidR="00027B83" w:rsidRPr="00E42121"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Pradinės </w:t>
            </w:r>
            <w:r w:rsidRPr="00E42121">
              <w:rPr>
                <w:rFonts w:asciiTheme="minorHAnsi" w:hAnsiTheme="minorHAnsi" w:cstheme="minorHAnsi"/>
                <w:kern w:val="2"/>
                <w:sz w:val="22"/>
                <w:szCs w:val="22"/>
              </w:rPr>
              <w:t xml:space="preserve">Sutarties vertė yra </w:t>
            </w:r>
            <w:r w:rsidR="004052D7">
              <w:rPr>
                <w:rFonts w:asciiTheme="minorHAnsi" w:hAnsiTheme="minorHAnsi" w:cstheme="minorHAnsi"/>
                <w:kern w:val="2"/>
                <w:sz w:val="22"/>
                <w:szCs w:val="22"/>
              </w:rPr>
              <w:t>_____________</w:t>
            </w:r>
            <w:r w:rsidRPr="00E42121">
              <w:rPr>
                <w:rFonts w:asciiTheme="minorHAnsi" w:hAnsiTheme="minorHAnsi" w:cstheme="minorHAnsi"/>
                <w:kern w:val="2"/>
                <w:sz w:val="22"/>
                <w:szCs w:val="22"/>
              </w:rPr>
              <w:t xml:space="preserve"> Eur (</w:t>
            </w:r>
            <w:r w:rsidR="004052D7">
              <w:rPr>
                <w:rFonts w:asciiTheme="minorHAnsi" w:hAnsiTheme="minorHAnsi" w:cstheme="minorHAnsi"/>
                <w:kern w:val="2"/>
                <w:sz w:val="22"/>
                <w:szCs w:val="22"/>
              </w:rPr>
              <w:t>___________________</w:t>
            </w:r>
            <w:r w:rsidRPr="00E42121">
              <w:rPr>
                <w:rFonts w:asciiTheme="minorHAnsi" w:hAnsiTheme="minorHAnsi" w:cstheme="minorHAnsi"/>
                <w:kern w:val="2"/>
                <w:sz w:val="22"/>
                <w:szCs w:val="22"/>
              </w:rPr>
              <w:t>) be PVM.</w:t>
            </w:r>
          </w:p>
          <w:p w14:paraId="3F45D897" w14:textId="131E5243" w:rsidR="00027B83" w:rsidRPr="00E42121" w:rsidRDefault="000B0897" w:rsidP="003901CE">
            <w:pPr>
              <w:jc w:val="both"/>
              <w:rPr>
                <w:rFonts w:asciiTheme="minorHAnsi" w:hAnsiTheme="minorHAnsi" w:cstheme="minorHAnsi"/>
                <w:sz w:val="22"/>
                <w:szCs w:val="22"/>
              </w:rPr>
            </w:pPr>
            <w:r w:rsidRPr="00E42121">
              <w:rPr>
                <w:rFonts w:asciiTheme="minorHAnsi" w:hAnsiTheme="minorHAnsi" w:cstheme="minorHAnsi"/>
                <w:kern w:val="2"/>
                <w:sz w:val="22"/>
                <w:szCs w:val="22"/>
              </w:rPr>
              <w:t xml:space="preserve">PVM sudaro </w:t>
            </w:r>
            <w:r w:rsidR="004052D7">
              <w:rPr>
                <w:rFonts w:asciiTheme="minorHAnsi" w:hAnsiTheme="minorHAnsi" w:cstheme="minorHAnsi"/>
                <w:kern w:val="2"/>
                <w:sz w:val="22"/>
                <w:szCs w:val="22"/>
              </w:rPr>
              <w:t>____________</w:t>
            </w:r>
            <w:r w:rsidRPr="00E42121">
              <w:rPr>
                <w:rFonts w:asciiTheme="minorHAnsi" w:hAnsiTheme="minorHAnsi" w:cstheme="minorHAnsi"/>
                <w:kern w:val="2"/>
                <w:sz w:val="22"/>
                <w:szCs w:val="22"/>
              </w:rPr>
              <w:t xml:space="preserve"> Eur (</w:t>
            </w:r>
            <w:r w:rsidR="004052D7">
              <w:rPr>
                <w:rFonts w:asciiTheme="minorHAnsi" w:hAnsiTheme="minorHAnsi" w:cstheme="minorHAnsi"/>
                <w:kern w:val="2"/>
                <w:sz w:val="22"/>
                <w:szCs w:val="22"/>
              </w:rPr>
              <w:t>___________________</w:t>
            </w:r>
            <w:r w:rsidRPr="00E42121">
              <w:rPr>
                <w:rFonts w:asciiTheme="minorHAnsi" w:hAnsiTheme="minorHAnsi" w:cstheme="minorHAnsi"/>
                <w:kern w:val="2"/>
                <w:sz w:val="22"/>
                <w:szCs w:val="22"/>
              </w:rPr>
              <w:t>).</w:t>
            </w:r>
          </w:p>
          <w:p w14:paraId="7592F05E" w14:textId="0DDE5F57" w:rsidR="00027B83" w:rsidRPr="00E42121" w:rsidRDefault="000B0897" w:rsidP="003901CE">
            <w:pPr>
              <w:jc w:val="both"/>
              <w:rPr>
                <w:rFonts w:asciiTheme="minorHAnsi" w:hAnsiTheme="minorHAnsi" w:cstheme="minorHAnsi"/>
                <w:sz w:val="22"/>
                <w:szCs w:val="22"/>
              </w:rPr>
            </w:pPr>
            <w:r w:rsidRPr="00E42121">
              <w:rPr>
                <w:rFonts w:asciiTheme="minorHAnsi" w:hAnsiTheme="minorHAnsi" w:cstheme="minorHAnsi"/>
                <w:kern w:val="2"/>
                <w:sz w:val="22"/>
                <w:szCs w:val="22"/>
              </w:rPr>
              <w:t xml:space="preserve">Sutarties kaina yra </w:t>
            </w:r>
            <w:r w:rsidR="004052D7">
              <w:rPr>
                <w:rFonts w:asciiTheme="minorHAnsi" w:hAnsiTheme="minorHAnsi" w:cstheme="minorHAnsi"/>
                <w:kern w:val="2"/>
                <w:sz w:val="22"/>
                <w:szCs w:val="22"/>
              </w:rPr>
              <w:t>_______________</w:t>
            </w:r>
            <w:r w:rsidRPr="00E42121">
              <w:rPr>
                <w:rFonts w:asciiTheme="minorHAnsi" w:hAnsiTheme="minorHAnsi" w:cstheme="minorHAnsi"/>
                <w:kern w:val="2"/>
                <w:sz w:val="22"/>
                <w:szCs w:val="22"/>
              </w:rPr>
              <w:t xml:space="preserve"> Eur (</w:t>
            </w:r>
            <w:r w:rsidR="004052D7">
              <w:rPr>
                <w:rFonts w:asciiTheme="minorHAnsi" w:hAnsiTheme="minorHAnsi" w:cstheme="minorHAnsi"/>
                <w:kern w:val="2"/>
                <w:sz w:val="22"/>
                <w:szCs w:val="22"/>
              </w:rPr>
              <w:t>________________</w:t>
            </w:r>
            <w:r w:rsidRPr="00E42121">
              <w:rPr>
                <w:rFonts w:asciiTheme="minorHAnsi" w:hAnsiTheme="minorHAnsi" w:cstheme="minorHAnsi"/>
                <w:kern w:val="2"/>
                <w:sz w:val="22"/>
                <w:szCs w:val="22"/>
              </w:rPr>
              <w:t>) su PVM.</w:t>
            </w:r>
          </w:p>
          <w:p w14:paraId="7B098C04"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Šioje Sutartyje P</w:t>
            </w:r>
            <w:r w:rsidRPr="00FE60C0">
              <w:rPr>
                <w:rFonts w:asciiTheme="minorHAnsi" w:hAnsiTheme="minorHAnsi" w:cstheme="minorHAnsi"/>
                <w:color w:val="000000"/>
                <w:kern w:val="2"/>
                <w:sz w:val="22"/>
                <w:szCs w:val="22"/>
              </w:rPr>
              <w:t>radinės Sutarties vertė yra lygi Tiekėjo pasiūlymo kainai be PVM, nurodytai už visą pirkimo dokumentuose ir Sutartyje nurodytą Paslaugų kiekį ir (ar) apimtį</w:t>
            </w:r>
            <w:r w:rsidRPr="00FE60C0">
              <w:rPr>
                <w:rFonts w:asciiTheme="minorHAnsi" w:hAnsiTheme="minorHAnsi" w:cstheme="minorHAnsi"/>
                <w:kern w:val="2"/>
                <w:sz w:val="22"/>
                <w:szCs w:val="22"/>
              </w:rPr>
              <w:t>.</w:t>
            </w:r>
          </w:p>
          <w:p w14:paraId="211C4C59" w14:textId="77777777" w:rsidR="003901CE" w:rsidRPr="00FE60C0" w:rsidRDefault="003901CE" w:rsidP="1A3D33EE">
            <w:pPr>
              <w:rPr>
                <w:rFonts w:asciiTheme="minorHAnsi" w:hAnsiTheme="minorHAnsi" w:cstheme="minorHAnsi"/>
                <w:color w:val="FF0000"/>
                <w:kern w:val="2"/>
                <w:sz w:val="22"/>
                <w:szCs w:val="22"/>
              </w:rPr>
            </w:pP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3DE7DF5D" w14:textId="6F77E3CF" w:rsidR="00027B83" w:rsidRPr="00380413" w:rsidRDefault="000B0897" w:rsidP="003901CE">
            <w:pPr>
              <w:jc w:val="both"/>
              <w:rPr>
                <w:rFonts w:asciiTheme="minorHAnsi" w:hAnsiTheme="minorHAnsi" w:cstheme="minorHAnsi"/>
                <w:sz w:val="22"/>
                <w:szCs w:val="22"/>
              </w:rPr>
            </w:pPr>
            <w:r w:rsidRPr="00380413">
              <w:rPr>
                <w:rFonts w:asciiTheme="minorHAnsi" w:hAnsiTheme="minorHAnsi" w:cstheme="minorHAnsi"/>
                <w:kern w:val="2"/>
                <w:sz w:val="22"/>
                <w:szCs w:val="22"/>
              </w:rPr>
              <w:t>Sutarties kaina bus perskaičiuojam</w:t>
            </w:r>
            <w:r w:rsidR="00380413" w:rsidRPr="00380413">
              <w:rPr>
                <w:rFonts w:asciiTheme="minorHAnsi" w:hAnsiTheme="minorHAnsi" w:cstheme="minorHAnsi"/>
                <w:kern w:val="2"/>
                <w:sz w:val="22"/>
                <w:szCs w:val="22"/>
              </w:rPr>
              <w:t>a</w:t>
            </w:r>
            <w:r w:rsidRPr="00380413">
              <w:rPr>
                <w:rFonts w:asciiTheme="minorHAnsi" w:hAnsiTheme="minorHAnsi" w:cstheme="minorHAnsi"/>
                <w:kern w:val="2"/>
                <w:sz w:val="22"/>
                <w:szCs w:val="22"/>
              </w:rPr>
              <w:t>:</w:t>
            </w:r>
          </w:p>
          <w:p w14:paraId="17D759C7" w14:textId="62D83E3D" w:rsidR="00027B83" w:rsidRPr="00380413" w:rsidRDefault="000B0897" w:rsidP="003901CE">
            <w:pPr>
              <w:jc w:val="both"/>
              <w:rPr>
                <w:rFonts w:asciiTheme="minorHAnsi" w:hAnsiTheme="minorHAnsi" w:cstheme="minorHAnsi"/>
                <w:kern w:val="2"/>
                <w:sz w:val="22"/>
                <w:szCs w:val="22"/>
              </w:rPr>
            </w:pPr>
            <w:r w:rsidRPr="00380413">
              <w:rPr>
                <w:rFonts w:asciiTheme="minorHAnsi" w:hAnsiTheme="minorHAnsi" w:cstheme="minorHAnsi"/>
                <w:kern w:val="2"/>
                <w:sz w:val="22"/>
                <w:szCs w:val="22"/>
              </w:rPr>
              <w:t>5.3.1. dėl PVM tarifo pasikeitimo;</w:t>
            </w:r>
          </w:p>
          <w:p w14:paraId="3B9BD7B2" w14:textId="4E2453F0" w:rsidR="00027B83" w:rsidRPr="00380413" w:rsidRDefault="000B0897" w:rsidP="003901CE">
            <w:pPr>
              <w:jc w:val="both"/>
              <w:rPr>
                <w:rFonts w:asciiTheme="minorHAnsi" w:hAnsiTheme="minorHAnsi" w:cstheme="minorHAnsi"/>
                <w:kern w:val="2"/>
                <w:sz w:val="22"/>
                <w:szCs w:val="22"/>
              </w:rPr>
            </w:pPr>
            <w:r w:rsidRPr="00380413">
              <w:rPr>
                <w:rFonts w:asciiTheme="minorHAnsi" w:hAnsiTheme="minorHAnsi" w:cstheme="minorHAnsi"/>
                <w:kern w:val="2"/>
                <w:sz w:val="22"/>
                <w:szCs w:val="22"/>
              </w:rPr>
              <w:t>5.3.</w:t>
            </w:r>
            <w:r w:rsidR="00FD6C9F" w:rsidRPr="00380413">
              <w:rPr>
                <w:rFonts w:asciiTheme="minorHAnsi" w:hAnsiTheme="minorHAnsi" w:cstheme="minorHAnsi"/>
                <w:kern w:val="2"/>
                <w:sz w:val="22"/>
                <w:szCs w:val="22"/>
              </w:rPr>
              <w:t>2</w:t>
            </w:r>
            <w:r w:rsidRPr="00380413">
              <w:rPr>
                <w:rFonts w:asciiTheme="minorHAnsi" w:hAnsiTheme="minorHAnsi" w:cstheme="minorHAnsi"/>
                <w:kern w:val="2"/>
                <w:sz w:val="22"/>
                <w:szCs w:val="22"/>
              </w:rPr>
              <w:t>. dėl kainų lygio pokyčio</w:t>
            </w:r>
            <w:r w:rsidR="00380413">
              <w:rPr>
                <w:rFonts w:asciiTheme="minorHAnsi" w:hAnsiTheme="minorHAnsi" w:cstheme="minorHAnsi"/>
                <w:kern w:val="2"/>
                <w:sz w:val="22"/>
                <w:szCs w:val="22"/>
              </w:rPr>
              <w:t xml:space="preserve"> (Sutarties 2 priedo „Pasiūlymas“ 6 dalies lentelės 2, 3, 4 ir 5 punktuose nurodytoms kainoms)</w:t>
            </w:r>
            <w:r w:rsidR="00380413" w:rsidRPr="00380413">
              <w:rPr>
                <w:rFonts w:asciiTheme="minorHAnsi" w:hAnsiTheme="minorHAnsi" w:cstheme="minorHAnsi"/>
                <w:kern w:val="2"/>
                <w:sz w:val="22"/>
                <w:szCs w:val="22"/>
              </w:rPr>
              <w:t>.</w:t>
            </w:r>
          </w:p>
          <w:p w14:paraId="64AEAE8A" w14:textId="090F5323" w:rsidR="003901CE" w:rsidRPr="00FE60C0" w:rsidRDefault="003901CE" w:rsidP="00380413">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22F4AE67" w14:textId="4BF4F818"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nurodytai kainai, Sutarties kaina</w:t>
            </w:r>
            <w:r w:rsidR="00380413">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perskaičiuojam</w:t>
            </w:r>
            <w:r w:rsidR="00380413">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kainos be PVM.</w:t>
            </w:r>
          </w:p>
          <w:p w14:paraId="1FD37239" w14:textId="77777777" w:rsidR="00027B83" w:rsidRPr="00FE60C0" w:rsidRDefault="00027B83" w:rsidP="003901CE">
            <w:pPr>
              <w:jc w:val="both"/>
              <w:rPr>
                <w:rFonts w:asciiTheme="minorHAnsi" w:hAnsiTheme="minorHAnsi" w:cstheme="minorHAnsi"/>
                <w:kern w:val="2"/>
                <w:sz w:val="22"/>
                <w:szCs w:val="22"/>
              </w:rPr>
            </w:pPr>
          </w:p>
          <w:p w14:paraId="0DD1AF28" w14:textId="4472472A" w:rsidR="00027B83" w:rsidRPr="00380413"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w:t>
            </w:r>
            <w:r w:rsidRPr="00380413">
              <w:rPr>
                <w:rFonts w:asciiTheme="minorHAnsi" w:hAnsiTheme="minorHAnsi" w:cstheme="minorHAnsi"/>
                <w:kern w:val="2"/>
                <w:sz w:val="22"/>
                <w:szCs w:val="22"/>
              </w:rPr>
              <w:t xml:space="preserve">įforminamas Susitarimu ne vėliau kaip per </w:t>
            </w:r>
            <w:r w:rsidR="77EF2B07" w:rsidRPr="00380413">
              <w:rPr>
                <w:rFonts w:asciiTheme="minorHAnsi" w:hAnsiTheme="minorHAnsi" w:cstheme="minorHAnsi"/>
                <w:sz w:val="22"/>
                <w:szCs w:val="22"/>
              </w:rPr>
              <w:t>10 (dešimt) darbo dienų</w:t>
            </w:r>
            <w:r w:rsidRPr="00380413">
              <w:rPr>
                <w:rFonts w:asciiTheme="minorHAnsi" w:hAnsiTheme="minorHAnsi" w:cstheme="minorHAnsi"/>
                <w:kern w:val="2"/>
                <w:sz w:val="22"/>
                <w:szCs w:val="22"/>
              </w:rPr>
              <w:t xml:space="preserve"> nuo PVM mokėjimą reglamentuojančių teisės aktų pasikeitimo, kuris tampa neatskiriama Sutarties dalimi. Perskaičiuota Sutarties kaina taikoma už tą P</w:t>
            </w:r>
            <w:r w:rsidRPr="00380413">
              <w:rPr>
                <w:rFonts w:asciiTheme="minorHAnsi" w:hAnsiTheme="minorHAnsi" w:cstheme="minorHAnsi"/>
                <w:sz w:val="22"/>
                <w:szCs w:val="22"/>
              </w:rPr>
              <w:t>aslaugų</w:t>
            </w:r>
            <w:r w:rsidRPr="00380413">
              <w:rPr>
                <w:rFonts w:asciiTheme="minorHAnsi" w:hAnsiTheme="minorHAnsi" w:cstheme="minorHAnsi"/>
                <w:kern w:val="2"/>
                <w:sz w:val="22"/>
                <w:szCs w:val="22"/>
              </w:rPr>
              <w:t xml:space="preserve"> dalį, kurios bus teikiamos nuo Šalių pasirašyto Susitarimo įsigaliojimo dienos.</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5C4D59AB" w14:textId="5DBEBFB8" w:rsidR="00027B83" w:rsidRPr="00FE60C0" w:rsidRDefault="00027B83">
            <w:pPr>
              <w:rPr>
                <w:rFonts w:asciiTheme="minorHAnsi" w:hAnsiTheme="minorHAnsi" w:cstheme="minorHAnsi"/>
                <w:b/>
                <w:kern w:val="2"/>
                <w:sz w:val="22"/>
                <w:szCs w:val="22"/>
              </w:rPr>
            </w:pPr>
          </w:p>
        </w:tc>
        <w:tc>
          <w:tcPr>
            <w:tcW w:w="6441" w:type="dxa"/>
            <w:gridSpan w:val="2"/>
          </w:tcPr>
          <w:p w14:paraId="318312BE" w14:textId="04869B81" w:rsidR="00027B83" w:rsidRPr="00380413" w:rsidRDefault="000B0897" w:rsidP="008E0EA4">
            <w:pPr>
              <w:jc w:val="both"/>
              <w:rPr>
                <w:rFonts w:asciiTheme="minorHAnsi" w:hAnsiTheme="minorHAnsi" w:cstheme="minorHAnsi"/>
                <w:sz w:val="22"/>
                <w:szCs w:val="22"/>
              </w:rPr>
            </w:pPr>
            <w:bookmarkStart w:id="1" w:name="_Hlk198202990"/>
            <w:r w:rsidRPr="00380413">
              <w:rPr>
                <w:rFonts w:asciiTheme="minorHAnsi" w:hAnsiTheme="minorHAnsi" w:cstheme="minorHAnsi"/>
                <w:sz w:val="22"/>
                <w:szCs w:val="22"/>
              </w:rPr>
              <w:t xml:space="preserve">5.3.3.1. Bet kuri Sutarties Šalis Sutarties galiojimo metu turi teisę inicijuoti Sutarties kainos peržiūrą (keitimą) ne anksčiau kaip po </w:t>
            </w:r>
            <w:r w:rsidR="002D463F" w:rsidRPr="00380413">
              <w:rPr>
                <w:rFonts w:asciiTheme="minorHAnsi" w:hAnsiTheme="minorHAnsi" w:cstheme="minorHAnsi"/>
                <w:sz w:val="22"/>
                <w:szCs w:val="22"/>
              </w:rPr>
              <w:t xml:space="preserve">12 (dvylikos) </w:t>
            </w:r>
            <w:r w:rsidR="77EF2B07" w:rsidRPr="00380413">
              <w:rPr>
                <w:rFonts w:asciiTheme="minorHAnsi" w:hAnsiTheme="minorHAnsi" w:cstheme="minorHAnsi"/>
                <w:sz w:val="22"/>
                <w:szCs w:val="22"/>
              </w:rPr>
              <w:t>mėnesių</w:t>
            </w:r>
            <w:r w:rsidRPr="00380413">
              <w:rPr>
                <w:rFonts w:asciiTheme="minorHAnsi" w:hAnsiTheme="minorHAnsi" w:cstheme="minorHAnsi"/>
                <w:sz w:val="22"/>
                <w:szCs w:val="22"/>
              </w:rPr>
              <w:t xml:space="preserve"> </w:t>
            </w:r>
            <w:r w:rsidR="002D463F" w:rsidRPr="00380413">
              <w:rPr>
                <w:rFonts w:asciiTheme="minorHAnsi" w:hAnsiTheme="minorHAnsi" w:cstheme="minorHAnsi"/>
                <w:sz w:val="22"/>
                <w:szCs w:val="22"/>
              </w:rPr>
              <w:t xml:space="preserve"> nuo </w:t>
            </w:r>
            <w:r w:rsidRPr="00380413">
              <w:rPr>
                <w:rFonts w:asciiTheme="minorHAnsi" w:hAnsiTheme="minorHAnsi" w:cstheme="minorHAnsi"/>
                <w:sz w:val="22"/>
                <w:szCs w:val="22"/>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380413" w:rsidRPr="00380413">
              <w:rPr>
                <w:rFonts w:asciiTheme="minorHAnsi" w:hAnsiTheme="minorHAnsi" w:cstheme="minorHAnsi"/>
                <w:sz w:val="22"/>
                <w:szCs w:val="22"/>
              </w:rPr>
              <w:t>7</w:t>
            </w:r>
            <w:r w:rsidR="002D463F" w:rsidRPr="00380413">
              <w:rPr>
                <w:rFonts w:asciiTheme="minorHAnsi" w:hAnsiTheme="minorHAnsi" w:cstheme="minorHAnsi"/>
                <w:sz w:val="22"/>
                <w:szCs w:val="22"/>
              </w:rPr>
              <w:t xml:space="preserve"> </w:t>
            </w:r>
            <w:r w:rsidRPr="00380413">
              <w:rPr>
                <w:rFonts w:asciiTheme="minorHAnsi" w:hAnsiTheme="minorHAnsi" w:cstheme="minorHAnsi"/>
                <w:sz w:val="22"/>
                <w:szCs w:val="22"/>
              </w:rPr>
              <w:t>procentus</w:t>
            </w:r>
            <w:r w:rsidR="00380413" w:rsidRPr="00380413">
              <w:rPr>
                <w:rFonts w:asciiTheme="minorHAnsi" w:hAnsiTheme="minorHAnsi" w:cstheme="minorHAnsi"/>
                <w:sz w:val="22"/>
                <w:szCs w:val="22"/>
              </w:rPr>
              <w:t>.</w:t>
            </w:r>
            <w:r w:rsidRPr="00380413">
              <w:rPr>
                <w:rFonts w:asciiTheme="minorHAnsi" w:hAnsiTheme="minorHAnsi" w:cstheme="minorHAnsi"/>
                <w:sz w:val="22"/>
                <w:szCs w:val="22"/>
              </w:rPr>
              <w:t xml:space="preserve"> Sutarties kainos peržiūra atliekama ne rečiau kaip kas</w:t>
            </w:r>
            <w:r w:rsidR="00380413" w:rsidRPr="00380413">
              <w:rPr>
                <w:rFonts w:asciiTheme="minorHAnsi" w:hAnsiTheme="minorHAnsi" w:cstheme="minorHAnsi"/>
                <w:sz w:val="22"/>
                <w:szCs w:val="22"/>
              </w:rPr>
              <w:t xml:space="preserve"> 12 (dvylika)</w:t>
            </w:r>
            <w:r w:rsidRPr="00380413">
              <w:rPr>
                <w:rFonts w:asciiTheme="minorHAnsi" w:hAnsiTheme="minorHAnsi" w:cstheme="minorHAnsi"/>
                <w:sz w:val="22"/>
                <w:szCs w:val="22"/>
              </w:rPr>
              <w:t xml:space="preserve"> mėnesi</w:t>
            </w:r>
            <w:r w:rsidR="00380413" w:rsidRPr="00380413">
              <w:rPr>
                <w:rFonts w:asciiTheme="minorHAnsi" w:hAnsiTheme="minorHAnsi" w:cstheme="minorHAnsi"/>
                <w:sz w:val="22"/>
                <w:szCs w:val="22"/>
              </w:rPr>
              <w:t>ų</w:t>
            </w:r>
            <w:r w:rsidRPr="00380413">
              <w:rPr>
                <w:rFonts w:asciiTheme="minorHAnsi" w:hAnsiTheme="minorHAnsi" w:cstheme="minorHAnsi"/>
                <w:sz w:val="22"/>
                <w:szCs w:val="22"/>
              </w:rPr>
              <w:t>.</w:t>
            </w:r>
          </w:p>
          <w:p w14:paraId="0C72D9A5" w14:textId="59B931AC"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rPr>
              <w:lastRenderedPageBreak/>
              <w:t>5.3.3.2. Sutarties k</w:t>
            </w:r>
            <w:r w:rsidRPr="00380413">
              <w:rPr>
                <w:rFonts w:asciiTheme="minorHAnsi" w:hAnsiTheme="minorHAnsi" w:cstheme="minorHAnsi"/>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2D144185" w14:textId="01C5303A"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rPr>
              <w:t xml:space="preserve">5.3.3.3. </w:t>
            </w:r>
            <w:r w:rsidRPr="00380413">
              <w:rPr>
                <w:rFonts w:asciiTheme="minorHAnsi" w:hAnsiTheme="minorHAnsi" w:cstheme="minorHAnsi"/>
                <w:kern w:val="2"/>
                <w:sz w:val="22"/>
                <w:szCs w:val="22"/>
                <w:shd w:val="clear" w:color="auto" w:fill="FFFFFF"/>
              </w:rPr>
              <w:t>Jeigu P</w:t>
            </w:r>
            <w:r w:rsidRPr="00380413">
              <w:rPr>
                <w:rFonts w:asciiTheme="minorHAnsi" w:hAnsiTheme="minorHAnsi" w:cstheme="minorHAnsi"/>
                <w:sz w:val="22"/>
                <w:szCs w:val="22"/>
              </w:rPr>
              <w:t>aslaugų teikimas</w:t>
            </w:r>
            <w:r w:rsidRPr="00380413">
              <w:rPr>
                <w:rFonts w:asciiTheme="minorHAnsi" w:hAnsiTheme="minorHAnsi" w:cstheme="minorHAnsi"/>
                <w:kern w:val="2"/>
                <w:sz w:val="22"/>
                <w:szCs w:val="22"/>
                <w:shd w:val="clear" w:color="auto" w:fill="FFFFFF"/>
              </w:rPr>
              <w:t xml:space="preserve"> vėluoja dėl Tiekėjo kaltės, uždelstų suteikti P</w:t>
            </w:r>
            <w:r w:rsidRPr="00380413">
              <w:rPr>
                <w:rFonts w:asciiTheme="minorHAnsi" w:hAnsiTheme="minorHAnsi" w:cstheme="minorHAnsi"/>
                <w:sz w:val="22"/>
                <w:szCs w:val="22"/>
              </w:rPr>
              <w:t>aslaugų</w:t>
            </w:r>
            <w:r w:rsidRPr="00380413">
              <w:rPr>
                <w:rFonts w:asciiTheme="minorHAnsi" w:hAnsiTheme="minorHAnsi" w:cstheme="minorHAnsi"/>
                <w:kern w:val="2"/>
                <w:sz w:val="22"/>
                <w:szCs w:val="22"/>
                <w:shd w:val="clear" w:color="auto" w:fill="FFFFFF"/>
              </w:rPr>
              <w:t xml:space="preserve"> kaina nėra perskaičiuojami dėl kainų lygio kilimo (gali būti mažinami, tačiau negali būti didinami).</w:t>
            </w:r>
          </w:p>
          <w:p w14:paraId="7D225617" w14:textId="3F212FE5"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rPr>
              <w:t xml:space="preserve">5.3.3.4. Atlikdamos Sutarties kainos peržiūrą </w:t>
            </w:r>
            <w:r w:rsidRPr="00380413">
              <w:rPr>
                <w:rFonts w:asciiTheme="minorHAnsi" w:hAnsiTheme="minorHAnsi" w:cstheme="minorHAnsi"/>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94DBB33" w14:textId="5CFEDA30"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6135D55" w14:textId="45AC724A" w:rsidR="00027B83" w:rsidRPr="00380413" w:rsidRDefault="000B0897" w:rsidP="008E0EA4">
            <w:pPr>
              <w:jc w:val="both"/>
              <w:rPr>
                <w:rFonts w:asciiTheme="minorHAnsi" w:hAnsiTheme="minorHAnsi" w:cstheme="minorHAnsi"/>
                <w:sz w:val="22"/>
                <w:szCs w:val="22"/>
              </w:rPr>
            </w:pPr>
            <w:r w:rsidRPr="00380413">
              <w:rPr>
                <w:rFonts w:asciiTheme="minorHAnsi" w:hAnsiTheme="minorHAnsi" w:cstheme="minorHAnsi"/>
                <w:kern w:val="2"/>
                <w:sz w:val="22"/>
                <w:szCs w:val="22"/>
                <w:shd w:val="clear" w:color="auto" w:fill="FFFFFF"/>
              </w:rPr>
              <w:t>5.3.3.6. Nauja Sutarties kaina apskaičiuojami pagal žemiau pateiktą formulę:</w:t>
            </w:r>
          </w:p>
          <w:p w14:paraId="4FF05C7F" w14:textId="77777777" w:rsidR="00027B83" w:rsidRPr="00380413" w:rsidRDefault="00027B83" w:rsidP="008E0EA4">
            <w:pPr>
              <w:jc w:val="both"/>
              <w:rPr>
                <w:rFonts w:asciiTheme="minorHAnsi" w:hAnsiTheme="minorHAnsi" w:cstheme="minorHAnsi"/>
                <w:sz w:val="22"/>
                <w:szCs w:val="22"/>
              </w:rPr>
            </w:pPr>
          </w:p>
          <w:p w14:paraId="53194D13" w14:textId="70934204" w:rsidR="00027B83" w:rsidRPr="00380413" w:rsidRDefault="00035A16"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380413">
              <w:rPr>
                <w:rFonts w:asciiTheme="minorHAnsi" w:hAnsiTheme="minorHAnsi" w:cstheme="minorHAnsi"/>
                <w:kern w:val="2"/>
                <w:sz w:val="22"/>
                <w:szCs w:val="22"/>
              </w:rPr>
              <w:t>, kur a – kaina (Eur be PVM) (jei peržiūra jau buvo atlikta, tai po paskutinio perskaičiavimo)</w:t>
            </w:r>
          </w:p>
          <w:p w14:paraId="0CAEC30C" w14:textId="22175FE5" w:rsidR="00027B83" w:rsidRPr="00380413" w:rsidRDefault="000B0897" w:rsidP="008E0EA4">
            <w:pPr>
              <w:jc w:val="both"/>
              <w:textAlignment w:val="baseline"/>
              <w:rPr>
                <w:rFonts w:asciiTheme="minorHAnsi" w:hAnsiTheme="minorHAnsi" w:cstheme="minorHAnsi"/>
                <w:sz w:val="22"/>
                <w:szCs w:val="22"/>
              </w:rPr>
            </w:pPr>
            <w:r w:rsidRPr="00380413">
              <w:rPr>
                <w:rFonts w:asciiTheme="minorHAnsi" w:hAnsiTheme="minorHAnsi" w:cstheme="minorHAnsi"/>
                <w:kern w:val="2"/>
                <w:sz w:val="22"/>
                <w:szCs w:val="22"/>
              </w:rPr>
              <w:t>a</w:t>
            </w:r>
            <w:r w:rsidRPr="00380413">
              <w:rPr>
                <w:rFonts w:asciiTheme="minorHAnsi" w:hAnsiTheme="minorHAnsi" w:cstheme="minorHAnsi"/>
                <w:kern w:val="2"/>
                <w:sz w:val="22"/>
                <w:szCs w:val="22"/>
                <w:vertAlign w:val="subscript"/>
              </w:rPr>
              <w:t>1</w:t>
            </w:r>
            <w:r w:rsidRPr="00380413">
              <w:rPr>
                <w:rFonts w:asciiTheme="minorHAnsi" w:hAnsiTheme="minorHAnsi" w:cstheme="minorHAnsi"/>
                <w:kern w:val="2"/>
                <w:sz w:val="22"/>
                <w:szCs w:val="22"/>
              </w:rPr>
              <w:t xml:space="preserve"> – perskaičiuota (pakeista) kaina (Eur be PVM)</w:t>
            </w:r>
          </w:p>
          <w:p w14:paraId="277D617A" w14:textId="6037CFC9" w:rsidR="00027B83" w:rsidRPr="00380413" w:rsidRDefault="000B0897" w:rsidP="008E0EA4">
            <w:pPr>
              <w:jc w:val="both"/>
              <w:textAlignment w:val="baseline"/>
              <w:rPr>
                <w:rFonts w:asciiTheme="minorHAnsi" w:hAnsiTheme="minorHAnsi" w:cstheme="minorHAnsi"/>
                <w:sz w:val="22"/>
                <w:szCs w:val="22"/>
              </w:rPr>
            </w:pPr>
            <w:r w:rsidRPr="00380413">
              <w:rPr>
                <w:rFonts w:asciiTheme="minorHAnsi" w:hAnsiTheme="minorHAnsi" w:cstheme="minorHAnsi"/>
                <w:kern w:val="2"/>
                <w:sz w:val="22"/>
                <w:szCs w:val="22"/>
              </w:rPr>
              <w:t>k – pagal vartotojų kainų indeksą („Vartojimo prek</w:t>
            </w:r>
            <w:r w:rsidR="00147D1F" w:rsidRPr="00380413">
              <w:rPr>
                <w:rFonts w:asciiTheme="minorHAnsi" w:hAnsiTheme="minorHAnsi" w:cstheme="minorHAnsi"/>
                <w:kern w:val="2"/>
                <w:sz w:val="22"/>
                <w:szCs w:val="22"/>
              </w:rPr>
              <w:t>ės</w:t>
            </w:r>
            <w:r w:rsidRPr="00380413">
              <w:rPr>
                <w:rFonts w:asciiTheme="minorHAnsi" w:hAnsiTheme="minorHAnsi" w:cstheme="minorHAnsi"/>
                <w:kern w:val="2"/>
                <w:sz w:val="22"/>
                <w:szCs w:val="22"/>
              </w:rPr>
              <w:t xml:space="preserve"> ir paslaug</w:t>
            </w:r>
            <w:r w:rsidR="00147D1F" w:rsidRPr="00380413">
              <w:rPr>
                <w:rFonts w:asciiTheme="minorHAnsi" w:hAnsiTheme="minorHAnsi" w:cstheme="minorHAnsi"/>
                <w:kern w:val="2"/>
                <w:sz w:val="22"/>
                <w:szCs w:val="22"/>
              </w:rPr>
              <w:t>os</w:t>
            </w:r>
            <w:r w:rsidRPr="00380413">
              <w:rPr>
                <w:rFonts w:asciiTheme="minorHAnsi" w:hAnsiTheme="minorHAnsi" w:cstheme="minorHAnsi"/>
                <w:kern w:val="2"/>
                <w:sz w:val="22"/>
                <w:szCs w:val="22"/>
              </w:rPr>
              <w:t>“)</w:t>
            </w:r>
            <w:r w:rsidR="00380413" w:rsidRPr="00380413">
              <w:rPr>
                <w:rFonts w:asciiTheme="minorHAnsi" w:hAnsiTheme="minorHAnsi" w:cstheme="minorHAnsi"/>
                <w:kern w:val="2"/>
                <w:sz w:val="22"/>
                <w:szCs w:val="22"/>
              </w:rPr>
              <w:t xml:space="preserve"> </w:t>
            </w:r>
            <w:r w:rsidRPr="00380413">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380413"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380413">
              <w:rPr>
                <w:rFonts w:asciiTheme="minorHAnsi" w:hAnsiTheme="minorHAnsi" w:cstheme="minorHAnsi"/>
                <w:kern w:val="2"/>
                <w:sz w:val="22"/>
                <w:szCs w:val="22"/>
              </w:rPr>
              <w:t>, (proc.) kur</w:t>
            </w:r>
          </w:p>
          <w:p w14:paraId="03127560" w14:textId="162E95FD" w:rsidR="00027B83" w:rsidRPr="00380413" w:rsidRDefault="000B0897" w:rsidP="008E0EA4">
            <w:pPr>
              <w:jc w:val="both"/>
              <w:textAlignment w:val="baseline"/>
              <w:rPr>
                <w:rFonts w:asciiTheme="minorHAnsi" w:hAnsiTheme="minorHAnsi" w:cstheme="minorHAnsi"/>
                <w:sz w:val="22"/>
                <w:szCs w:val="22"/>
              </w:rPr>
            </w:pPr>
            <w:proofErr w:type="spellStart"/>
            <w:r w:rsidRPr="00380413">
              <w:rPr>
                <w:rFonts w:asciiTheme="minorHAnsi" w:hAnsiTheme="minorHAnsi" w:cstheme="minorHAnsi"/>
                <w:kern w:val="2"/>
                <w:sz w:val="22"/>
                <w:szCs w:val="22"/>
              </w:rPr>
              <w:t>Ind</w:t>
            </w:r>
            <w:r w:rsidRPr="00380413">
              <w:rPr>
                <w:rFonts w:asciiTheme="minorHAnsi" w:hAnsiTheme="minorHAnsi" w:cstheme="minorHAnsi"/>
                <w:kern w:val="2"/>
                <w:sz w:val="22"/>
                <w:szCs w:val="22"/>
                <w:vertAlign w:val="subscript"/>
              </w:rPr>
              <w:t>naujausias</w:t>
            </w:r>
            <w:proofErr w:type="spellEnd"/>
            <w:r w:rsidRPr="00380413">
              <w:rPr>
                <w:rFonts w:asciiTheme="minorHAnsi" w:hAnsiTheme="minorHAnsi" w:cstheme="minorHAnsi"/>
                <w:kern w:val="2"/>
                <w:sz w:val="22"/>
                <w:szCs w:val="22"/>
              </w:rPr>
              <w:t xml:space="preserve"> – kreipimosi dėl kainos peržiūros išsiuntimo kitai Šaliai dieną paskelbtas naujausias vartojimo prekių ir paslaugų indeksas („Vartojimo </w:t>
            </w:r>
            <w:r w:rsidR="53E027D0" w:rsidRPr="00380413">
              <w:rPr>
                <w:rFonts w:asciiTheme="minorHAnsi" w:hAnsiTheme="minorHAnsi" w:cstheme="minorHAnsi"/>
                <w:sz w:val="22"/>
                <w:szCs w:val="22"/>
              </w:rPr>
              <w:t xml:space="preserve">prekės </w:t>
            </w:r>
            <w:r w:rsidRPr="00380413">
              <w:rPr>
                <w:rFonts w:asciiTheme="minorHAnsi" w:hAnsiTheme="minorHAnsi" w:cstheme="minorHAnsi"/>
                <w:kern w:val="2"/>
                <w:sz w:val="22"/>
                <w:szCs w:val="22"/>
              </w:rPr>
              <w:t>ir paslaug</w:t>
            </w:r>
            <w:r w:rsidR="53E027D0" w:rsidRPr="00380413">
              <w:rPr>
                <w:rFonts w:asciiTheme="minorHAnsi" w:hAnsiTheme="minorHAnsi" w:cstheme="minorHAnsi"/>
                <w:sz w:val="22"/>
                <w:szCs w:val="22"/>
              </w:rPr>
              <w:t>os</w:t>
            </w:r>
            <w:r w:rsidRPr="00380413">
              <w:rPr>
                <w:rFonts w:asciiTheme="minorHAnsi" w:hAnsiTheme="minorHAnsi" w:cstheme="minorHAnsi"/>
                <w:kern w:val="2"/>
                <w:sz w:val="22"/>
                <w:szCs w:val="22"/>
              </w:rPr>
              <w:t>“ ).</w:t>
            </w:r>
          </w:p>
          <w:p w14:paraId="762D9A92" w14:textId="143CD923" w:rsidR="00027B83" w:rsidRPr="00380413" w:rsidRDefault="000B0897" w:rsidP="008E0EA4">
            <w:pPr>
              <w:jc w:val="both"/>
              <w:rPr>
                <w:rFonts w:asciiTheme="minorHAnsi" w:hAnsiTheme="minorHAnsi" w:cstheme="minorHAnsi"/>
                <w:sz w:val="22"/>
                <w:szCs w:val="22"/>
              </w:rPr>
            </w:pPr>
            <w:proofErr w:type="spellStart"/>
            <w:r w:rsidRPr="00380413">
              <w:rPr>
                <w:rFonts w:asciiTheme="minorHAnsi" w:hAnsiTheme="minorHAnsi" w:cstheme="minorHAnsi"/>
                <w:kern w:val="2"/>
                <w:sz w:val="22"/>
                <w:szCs w:val="22"/>
              </w:rPr>
              <w:t>Ind</w:t>
            </w:r>
            <w:r w:rsidRPr="00380413">
              <w:rPr>
                <w:rFonts w:asciiTheme="minorHAnsi" w:hAnsiTheme="minorHAnsi" w:cstheme="minorHAnsi"/>
                <w:kern w:val="2"/>
                <w:sz w:val="22"/>
                <w:szCs w:val="22"/>
                <w:vertAlign w:val="subscript"/>
              </w:rPr>
              <w:t>pradžia</w:t>
            </w:r>
            <w:proofErr w:type="spellEnd"/>
            <w:r w:rsidRPr="00380413">
              <w:rPr>
                <w:rFonts w:asciiTheme="minorHAnsi" w:hAnsiTheme="minorHAnsi" w:cstheme="minorHAnsi"/>
                <w:kern w:val="2"/>
                <w:sz w:val="22"/>
                <w:szCs w:val="22"/>
              </w:rPr>
              <w:t xml:space="preserve"> – laikotarpio pradžios datos (mėnesio) vartojimo prekių ir paslaugų indeksas („Vartojimo prek</w:t>
            </w:r>
            <w:r w:rsidR="53E027D0" w:rsidRPr="00380413">
              <w:rPr>
                <w:rFonts w:asciiTheme="minorHAnsi" w:hAnsiTheme="minorHAnsi" w:cstheme="minorHAnsi"/>
                <w:sz w:val="22"/>
                <w:szCs w:val="22"/>
              </w:rPr>
              <w:t>ės</w:t>
            </w:r>
            <w:r w:rsidRPr="00380413">
              <w:rPr>
                <w:rFonts w:asciiTheme="minorHAnsi" w:hAnsiTheme="minorHAnsi" w:cstheme="minorHAnsi"/>
                <w:kern w:val="2"/>
                <w:sz w:val="22"/>
                <w:szCs w:val="22"/>
              </w:rPr>
              <w:t xml:space="preserve"> ir paslaug</w:t>
            </w:r>
            <w:r w:rsidR="53E027D0" w:rsidRPr="00380413">
              <w:rPr>
                <w:rFonts w:asciiTheme="minorHAnsi" w:hAnsiTheme="minorHAnsi" w:cstheme="minorHAnsi"/>
                <w:sz w:val="22"/>
                <w:szCs w:val="22"/>
              </w:rPr>
              <w:t>os</w:t>
            </w:r>
            <w:r w:rsidRPr="00380413">
              <w:rPr>
                <w:rFonts w:asciiTheme="minorHAnsi" w:hAnsiTheme="minorHAnsi" w:cstheme="minorHAnsi"/>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8FC3CF" w14:textId="5D074B92"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rPr>
              <w:t xml:space="preserve">5.3.3.7. </w:t>
            </w:r>
            <w:r w:rsidRPr="00380413">
              <w:rPr>
                <w:rFonts w:asciiTheme="minorHAnsi" w:hAnsiTheme="minorHAnsi" w:cstheme="minorHAnsi"/>
                <w:kern w:val="2"/>
                <w:sz w:val="22"/>
                <w:szCs w:val="22"/>
                <w:shd w:val="clear" w:color="auto" w:fill="FFFFFF"/>
              </w:rPr>
              <w:t xml:space="preserve">Skaičiavimams indeksų reikšmės imamos </w:t>
            </w:r>
            <w:r w:rsidRPr="00380413">
              <w:rPr>
                <w:rFonts w:asciiTheme="minorHAnsi" w:hAnsiTheme="minorHAnsi" w:cstheme="minorHAnsi"/>
                <w:b/>
                <w:kern w:val="2"/>
                <w:sz w:val="22"/>
                <w:szCs w:val="22"/>
                <w:shd w:val="clear" w:color="auto" w:fill="FFFFFF"/>
              </w:rPr>
              <w:t>keturių</w:t>
            </w:r>
            <w:r w:rsidRPr="00380413">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380413">
              <w:rPr>
                <w:rFonts w:asciiTheme="minorHAnsi" w:hAnsiTheme="minorHAnsi" w:cstheme="minorHAnsi"/>
                <w:b/>
                <w:kern w:val="2"/>
                <w:sz w:val="22"/>
                <w:szCs w:val="22"/>
                <w:shd w:val="clear" w:color="auto" w:fill="FFFFFF"/>
              </w:rPr>
              <w:t>vieno</w:t>
            </w:r>
            <w:r w:rsidRPr="00380413">
              <w:rPr>
                <w:rFonts w:asciiTheme="minorHAnsi" w:hAnsiTheme="minorHAnsi" w:cstheme="minorHAnsi"/>
                <w:kern w:val="2"/>
                <w:sz w:val="22"/>
                <w:szCs w:val="22"/>
                <w:shd w:val="clear" w:color="auto" w:fill="FFFFFF"/>
              </w:rPr>
              <w:t xml:space="preserve"> </w:t>
            </w:r>
            <w:r w:rsidR="00015AC7" w:rsidRPr="00380413">
              <w:rPr>
                <w:rFonts w:asciiTheme="minorHAnsi" w:hAnsiTheme="minorHAnsi" w:cstheme="minorHAnsi"/>
                <w:kern w:val="2"/>
                <w:sz w:val="22"/>
                <w:szCs w:val="22"/>
                <w:shd w:val="clear" w:color="auto" w:fill="FFFFFF"/>
              </w:rPr>
              <w:t xml:space="preserve">(Valstybės duomenų agentūra pokyčius skelbia apvalindama iki vieno skaitmens po kablelio) </w:t>
            </w:r>
            <w:r w:rsidRPr="00380413">
              <w:rPr>
                <w:rFonts w:asciiTheme="minorHAnsi" w:hAnsiTheme="minorHAnsi" w:cstheme="minorHAnsi"/>
                <w:kern w:val="2"/>
                <w:sz w:val="22"/>
                <w:szCs w:val="22"/>
                <w:shd w:val="clear" w:color="auto" w:fill="FFFFFF"/>
              </w:rPr>
              <w:t>skaitmens po kablelio, o apskaičiuotas įkainis „a</w:t>
            </w:r>
            <w:r w:rsidRPr="00380413">
              <w:rPr>
                <w:rFonts w:asciiTheme="minorHAnsi" w:hAnsiTheme="minorHAnsi" w:cstheme="minorHAnsi"/>
                <w:kern w:val="2"/>
                <w:sz w:val="22"/>
                <w:szCs w:val="22"/>
                <w:shd w:val="clear" w:color="auto" w:fill="FFFFFF"/>
                <w:vertAlign w:val="subscript"/>
              </w:rPr>
              <w:t>1</w:t>
            </w:r>
            <w:r w:rsidRPr="00380413">
              <w:rPr>
                <w:rFonts w:asciiTheme="minorHAnsi" w:hAnsiTheme="minorHAnsi" w:cstheme="minorHAnsi"/>
                <w:kern w:val="2"/>
                <w:sz w:val="22"/>
                <w:szCs w:val="22"/>
                <w:shd w:val="clear" w:color="auto" w:fill="FFFFFF"/>
              </w:rPr>
              <w:t xml:space="preserve">“ suapvalinamas iki </w:t>
            </w:r>
            <w:r w:rsidRPr="00380413">
              <w:rPr>
                <w:rFonts w:asciiTheme="minorHAnsi" w:hAnsiTheme="minorHAnsi" w:cstheme="minorHAnsi"/>
                <w:b/>
                <w:kern w:val="2"/>
                <w:sz w:val="22"/>
                <w:szCs w:val="22"/>
                <w:shd w:val="clear" w:color="auto" w:fill="FFFFFF"/>
              </w:rPr>
              <w:t xml:space="preserve">dviejų </w:t>
            </w:r>
            <w:r w:rsidRPr="00380413">
              <w:rPr>
                <w:rFonts w:asciiTheme="minorHAnsi" w:hAnsiTheme="minorHAnsi" w:cstheme="minorHAnsi"/>
                <w:kern w:val="2"/>
                <w:sz w:val="22"/>
                <w:szCs w:val="22"/>
                <w:shd w:val="clear" w:color="auto" w:fill="FFFFFF"/>
              </w:rPr>
              <w:t>skaitmenų po kablelio.</w:t>
            </w:r>
          </w:p>
          <w:p w14:paraId="7C57B4D6" w14:textId="2A5542B9"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80413">
              <w:rPr>
                <w:rFonts w:asciiTheme="minorHAnsi" w:hAnsiTheme="minorHAnsi" w:cstheme="minorHAnsi"/>
                <w:kern w:val="2"/>
                <w:sz w:val="22"/>
                <w:szCs w:val="22"/>
                <w:bdr w:val="none" w:sz="0" w:space="0" w:color="auto" w:frame="1"/>
              </w:rPr>
              <w:t>kitus oficialius šaltinių duomenis</w:t>
            </w:r>
            <w:r w:rsidRPr="00380413">
              <w:rPr>
                <w:rFonts w:asciiTheme="minorHAnsi" w:hAnsiTheme="minorHAnsi" w:cstheme="minorHAnsi"/>
                <w:kern w:val="2"/>
                <w:sz w:val="22"/>
                <w:szCs w:val="22"/>
                <w:shd w:val="clear" w:color="auto" w:fill="FFFFFF"/>
              </w:rPr>
              <w:t>, kita svarbi informacija. Prašyme Šalis neturi teisės nurodyti kito indekso ar prašyti perskaičiavimo pagal kitą indeksą nei nurodytas šioje procedūroje.</w:t>
            </w:r>
          </w:p>
          <w:p w14:paraId="4BC17160" w14:textId="008F99EE" w:rsidR="00027B83" w:rsidRPr="00380413" w:rsidRDefault="000B0897" w:rsidP="008E0EA4">
            <w:pPr>
              <w:jc w:val="both"/>
              <w:rPr>
                <w:rFonts w:asciiTheme="minorHAnsi" w:hAnsiTheme="minorHAnsi" w:cstheme="minorHAnsi"/>
                <w:kern w:val="2"/>
                <w:sz w:val="22"/>
                <w:szCs w:val="22"/>
                <w:shd w:val="clear" w:color="auto" w:fill="FFFFFF"/>
              </w:rPr>
            </w:pPr>
            <w:r w:rsidRPr="00380413">
              <w:rPr>
                <w:rFonts w:asciiTheme="minorHAnsi" w:hAnsiTheme="minorHAnsi" w:cstheme="minorHAnsi"/>
                <w:kern w:val="2"/>
                <w:sz w:val="22"/>
                <w:szCs w:val="22"/>
                <w:shd w:val="clear" w:color="auto" w:fill="FFFFFF"/>
              </w:rPr>
              <w:lastRenderedPageBreak/>
              <w:t>5</w:t>
            </w:r>
            <w:r w:rsidRPr="00380413">
              <w:rPr>
                <w:rFonts w:asciiTheme="minorHAnsi" w:hAnsiTheme="minorHAnsi" w:cstheme="minorHAnsi"/>
                <w:kern w:val="2"/>
                <w:sz w:val="22"/>
                <w:szCs w:val="22"/>
              </w:rPr>
              <w:t xml:space="preserve">.3.3.9. </w:t>
            </w:r>
            <w:r w:rsidRPr="00380413">
              <w:rPr>
                <w:rFonts w:asciiTheme="minorHAnsi" w:hAnsiTheme="minorHAnsi" w:cstheme="minorHAnsi"/>
                <w:kern w:val="2"/>
                <w:sz w:val="22"/>
                <w:szCs w:val="22"/>
                <w:shd w:val="clear" w:color="auto" w:fill="FFFFFF"/>
              </w:rPr>
              <w:t>Susitarimas turi būti sudarytas per</w:t>
            </w:r>
            <w:r w:rsidR="00380413" w:rsidRPr="00380413">
              <w:rPr>
                <w:rFonts w:asciiTheme="minorHAnsi" w:hAnsiTheme="minorHAnsi" w:cstheme="minorHAnsi"/>
                <w:kern w:val="2"/>
                <w:sz w:val="22"/>
                <w:szCs w:val="22"/>
                <w:shd w:val="clear" w:color="auto" w:fill="FFFFFF"/>
              </w:rPr>
              <w:t xml:space="preserve"> 10 (dešimt) darbo dienų</w:t>
            </w:r>
            <w:r w:rsidRPr="00380413">
              <w:rPr>
                <w:rFonts w:asciiTheme="minorHAnsi" w:hAnsiTheme="minorHAnsi" w:cstheme="minorHAnsi"/>
                <w:kern w:val="2"/>
                <w:sz w:val="22"/>
                <w:szCs w:val="22"/>
                <w:shd w:val="clear" w:color="auto" w:fill="FFFFFF"/>
              </w:rPr>
              <w:t xml:space="preserve"> nuo Šalies pateikto tinkamo prašymo perskaičiuoti S</w:t>
            </w:r>
            <w:r w:rsidRPr="00380413">
              <w:rPr>
                <w:rFonts w:asciiTheme="minorHAnsi" w:hAnsiTheme="minorHAnsi" w:cstheme="minorHAnsi"/>
                <w:kern w:val="2"/>
                <w:sz w:val="22"/>
                <w:szCs w:val="22"/>
              </w:rPr>
              <w:t xml:space="preserve">utarties </w:t>
            </w:r>
            <w:r w:rsidRPr="00380413">
              <w:rPr>
                <w:rFonts w:asciiTheme="minorHAnsi" w:hAnsiTheme="minorHAnsi" w:cstheme="minorHAnsi"/>
                <w:kern w:val="2"/>
                <w:sz w:val="22"/>
                <w:szCs w:val="22"/>
                <w:shd w:val="clear" w:color="auto" w:fill="FFFFFF"/>
              </w:rPr>
              <w:t>kainą gavimo dienos.</w:t>
            </w:r>
          </w:p>
          <w:p w14:paraId="57273EA0" w14:textId="77777777" w:rsidR="00027B83" w:rsidRPr="00380413" w:rsidRDefault="000B0897" w:rsidP="008E0EA4">
            <w:pPr>
              <w:jc w:val="both"/>
              <w:rPr>
                <w:rFonts w:asciiTheme="minorHAnsi" w:hAnsiTheme="minorHAnsi" w:cstheme="minorHAnsi"/>
                <w:kern w:val="2"/>
                <w:sz w:val="22"/>
                <w:szCs w:val="22"/>
                <w:bdr w:val="none" w:sz="0" w:space="0" w:color="auto" w:frame="1"/>
              </w:rPr>
            </w:pPr>
            <w:r w:rsidRPr="00380413">
              <w:rPr>
                <w:rFonts w:asciiTheme="minorHAnsi" w:hAnsiTheme="minorHAnsi" w:cstheme="minorHAnsi"/>
                <w:kern w:val="2"/>
                <w:sz w:val="22"/>
                <w:szCs w:val="22"/>
                <w:shd w:val="clear" w:color="auto" w:fill="FFFFFF"/>
              </w:rPr>
              <w:t xml:space="preserve">5.3.3.10. </w:t>
            </w:r>
            <w:r w:rsidRPr="00380413">
              <w:rPr>
                <w:rFonts w:asciiTheme="minorHAnsi" w:hAnsiTheme="minorHAnsi" w:cstheme="minorHAnsi"/>
                <w:kern w:val="2"/>
                <w:sz w:val="22"/>
                <w:szCs w:val="22"/>
                <w:bdr w:val="none" w:sz="0" w:space="0" w:color="auto" w:frame="1"/>
              </w:rPr>
              <w:t>Susitarimu Šalys neturi teisės keisti procedūroje nurodytos tvarkos ar kitų Sutarties nuostatų, išskyrus, jei keitimas atliekamas pagal VPĮ nuostatas.</w:t>
            </w:r>
            <w:bookmarkEnd w:id="1"/>
          </w:p>
          <w:p w14:paraId="7B739B7C" w14:textId="0AA2D5C2" w:rsidR="00027B83" w:rsidRPr="00380413" w:rsidRDefault="00027B83">
            <w:pPr>
              <w:rPr>
                <w:rFonts w:asciiTheme="minorHAnsi" w:hAnsiTheme="minorHAnsi" w:cstheme="minorHAnsi"/>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5E00FAC7"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0057DC5" w14:textId="012E9A8E" w:rsidR="00027B83" w:rsidRPr="00FE60C0" w:rsidRDefault="00027B83" w:rsidP="008E0EA4">
            <w:pPr>
              <w:jc w:val="both"/>
              <w:rPr>
                <w:rFonts w:asciiTheme="minorHAnsi" w:hAnsiTheme="minorHAnsi" w:cstheme="minorHAnsi"/>
                <w:color w:val="FF0000"/>
                <w:kern w:val="2"/>
                <w:sz w:val="22"/>
                <w:szCs w:val="22"/>
              </w:rPr>
            </w:pPr>
          </w:p>
          <w:p w14:paraId="0A180DA1" w14:textId="77777777" w:rsidR="003901CE" w:rsidRPr="00FE60C0" w:rsidRDefault="003901CE" w:rsidP="008E0EA4">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66482ABF" w14:textId="143DDC91"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w:t>
            </w:r>
            <w:r w:rsidRPr="00380413">
              <w:rPr>
                <w:rFonts w:asciiTheme="minorHAnsi" w:hAnsiTheme="minorHAnsi" w:cstheme="minorHAnsi"/>
                <w:kern w:val="2"/>
                <w:sz w:val="22"/>
                <w:szCs w:val="22"/>
              </w:rPr>
              <w:t xml:space="preserve">Tiekėju </w:t>
            </w:r>
            <w:r w:rsidR="00380413" w:rsidRPr="00380413">
              <w:rPr>
                <w:rFonts w:asciiTheme="minorHAnsi" w:hAnsiTheme="minorHAnsi" w:cstheme="minorHAnsi"/>
                <w:kern w:val="2"/>
                <w:sz w:val="22"/>
                <w:szCs w:val="22"/>
              </w:rPr>
              <w:t xml:space="preserve">už suteiktas Paslaugas </w:t>
            </w:r>
            <w:r w:rsidRPr="00380413">
              <w:rPr>
                <w:rFonts w:asciiTheme="minorHAnsi" w:hAnsiTheme="minorHAnsi" w:cstheme="minorHAnsi"/>
                <w:kern w:val="2"/>
                <w:sz w:val="22"/>
                <w:szCs w:val="22"/>
              </w:rPr>
              <w:t xml:space="preserve">ne vėliau kaip per </w:t>
            </w:r>
            <w:r w:rsidR="0A64FA3F" w:rsidRPr="00380413">
              <w:rPr>
                <w:rFonts w:asciiTheme="minorHAnsi" w:hAnsiTheme="minorHAnsi" w:cstheme="minorHAnsi"/>
                <w:sz w:val="22"/>
                <w:szCs w:val="22"/>
              </w:rPr>
              <w:t xml:space="preserve"> 30 kalendorinių dienų</w:t>
            </w:r>
            <w:r w:rsidRPr="00380413">
              <w:rPr>
                <w:rFonts w:asciiTheme="minorHAnsi" w:hAnsiTheme="minorHAnsi" w:cstheme="minorHAnsi"/>
                <w:kern w:val="2"/>
                <w:sz w:val="22"/>
                <w:szCs w:val="22"/>
              </w:rPr>
              <w:t xml:space="preserve"> nuo </w:t>
            </w:r>
            <w:r w:rsidRPr="00FE60C0">
              <w:rPr>
                <w:rFonts w:asciiTheme="minorHAnsi" w:hAnsiTheme="minorHAnsi" w:cstheme="minorHAnsi"/>
                <w:kern w:val="2"/>
                <w:sz w:val="22"/>
                <w:szCs w:val="22"/>
              </w:rPr>
              <w:t>Sąskaitos gavimo dienos</w:t>
            </w:r>
            <w:r w:rsidR="008E0EA4" w:rsidRPr="00FE60C0">
              <w:rPr>
                <w:rFonts w:asciiTheme="minorHAnsi" w:hAnsiTheme="minorHAnsi" w:cstheme="minorHAnsi"/>
                <w:kern w:val="2"/>
                <w:sz w:val="22"/>
                <w:szCs w:val="22"/>
              </w:rPr>
              <w:t>. Sąskaitos turi būti teikiamos Pirkėjui ne vėliau kaip per 5 darbo dienas nuo Paslaugų perdavimo priėmimo akto pasirašymo dienos</w:t>
            </w:r>
            <w:r w:rsidRPr="00FE60C0">
              <w:rPr>
                <w:rFonts w:asciiTheme="minorHAnsi" w:hAnsiTheme="minorHAnsi" w:cstheme="minorHAnsi"/>
                <w:kern w:val="2"/>
                <w:sz w:val="22"/>
                <w:szCs w:val="22"/>
              </w:rPr>
              <w:t>.</w:t>
            </w:r>
          </w:p>
          <w:p w14:paraId="799CC629" w14:textId="77777777" w:rsidR="00027B83" w:rsidRPr="00FE60C0" w:rsidRDefault="00027B83" w:rsidP="003901CE">
            <w:pPr>
              <w:jc w:val="both"/>
              <w:rPr>
                <w:rFonts w:asciiTheme="minorHAnsi" w:hAnsiTheme="minorHAnsi" w:cstheme="minorHAnsi"/>
                <w:color w:val="000000"/>
                <w:kern w:val="2"/>
                <w:sz w:val="22"/>
                <w:szCs w:val="22"/>
                <w:shd w:val="clear" w:color="auto" w:fill="FFFFFF"/>
              </w:rPr>
            </w:pPr>
          </w:p>
          <w:p w14:paraId="67830DEF" w14:textId="1CD91175" w:rsidR="003901CE" w:rsidRPr="00FE60C0" w:rsidRDefault="000B0897" w:rsidP="00814F2B">
            <w:pPr>
              <w:jc w:val="both"/>
              <w:rPr>
                <w:rFonts w:asciiTheme="minorHAnsi" w:hAnsiTheme="minorHAnsi" w:cstheme="minorHAnsi"/>
                <w:color w:val="4472C4"/>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Apmokėjimo </w:t>
            </w:r>
            <w:r w:rsidRPr="00814F2B">
              <w:rPr>
                <w:rFonts w:asciiTheme="minorHAnsi" w:hAnsiTheme="minorHAnsi" w:cstheme="minorHAnsi"/>
                <w:kern w:val="2"/>
                <w:sz w:val="22"/>
                <w:szCs w:val="22"/>
                <w:shd w:val="clear" w:color="auto" w:fill="FFFFFF"/>
              </w:rPr>
              <w:t>sąlygos:</w:t>
            </w:r>
            <w:r w:rsidR="00380413" w:rsidRPr="00814F2B">
              <w:rPr>
                <w:rFonts w:asciiTheme="minorHAnsi" w:hAnsiTheme="minorHAnsi" w:cstheme="minorHAnsi"/>
                <w:kern w:val="2"/>
                <w:sz w:val="22"/>
                <w:szCs w:val="22"/>
                <w:shd w:val="clear" w:color="auto" w:fill="FFFFFF"/>
              </w:rPr>
              <w:t xml:space="preserve"> </w:t>
            </w:r>
            <w:r w:rsidRPr="00814F2B">
              <w:rPr>
                <w:rFonts w:asciiTheme="minorHAnsi" w:hAnsiTheme="minorHAnsi" w:cstheme="minorHAnsi"/>
                <w:kern w:val="2"/>
                <w:sz w:val="22"/>
                <w:szCs w:val="22"/>
                <w:shd w:val="clear" w:color="auto" w:fill="FFFFFF"/>
              </w:rPr>
              <w:t xml:space="preserve">įvykdžius </w:t>
            </w:r>
            <w:r w:rsidR="00380413" w:rsidRPr="00814F2B">
              <w:rPr>
                <w:rFonts w:asciiTheme="minorHAnsi" w:hAnsiTheme="minorHAnsi" w:cstheme="minorHAnsi"/>
                <w:kern w:val="2"/>
                <w:sz w:val="22"/>
                <w:szCs w:val="22"/>
                <w:shd w:val="clear" w:color="auto" w:fill="FFFFFF"/>
              </w:rPr>
              <w:t>konkrečią Paslaugą (</w:t>
            </w:r>
            <w:r w:rsidR="00814F2B">
              <w:rPr>
                <w:rFonts w:asciiTheme="minorHAnsi" w:hAnsiTheme="minorHAnsi" w:cstheme="minorHAnsi"/>
                <w:kern w:val="2"/>
                <w:sz w:val="22"/>
                <w:szCs w:val="22"/>
                <w:shd w:val="clear" w:color="auto" w:fill="FFFFFF"/>
              </w:rPr>
              <w:t xml:space="preserve">konkrečios </w:t>
            </w:r>
            <w:r w:rsidR="00380413" w:rsidRPr="00814F2B">
              <w:rPr>
                <w:rFonts w:asciiTheme="minorHAnsi" w:hAnsiTheme="minorHAnsi" w:cstheme="minorHAnsi"/>
                <w:kern w:val="2"/>
                <w:sz w:val="22"/>
                <w:szCs w:val="22"/>
                <w:shd w:val="clear" w:color="auto" w:fill="FFFFFF"/>
              </w:rPr>
              <w:t>Paslaugos nurodytos Sutarties 2 priedo „Pasiūlymas“ 6 dalies 1 lentelėje)</w:t>
            </w:r>
            <w:r w:rsidRPr="00814F2B">
              <w:rPr>
                <w:rFonts w:asciiTheme="minorHAnsi" w:hAnsiTheme="minorHAnsi" w:cstheme="minorHAnsi"/>
                <w:kern w:val="2"/>
                <w:sz w:val="22"/>
                <w:szCs w:val="22"/>
                <w:shd w:val="clear" w:color="auto" w:fill="FFFFFF"/>
              </w:rPr>
              <w:t xml:space="preserve">, mokama už </w:t>
            </w:r>
            <w:r w:rsidR="00380413" w:rsidRPr="00814F2B">
              <w:rPr>
                <w:rFonts w:asciiTheme="minorHAnsi" w:hAnsiTheme="minorHAnsi" w:cstheme="minorHAnsi"/>
                <w:kern w:val="2"/>
                <w:sz w:val="22"/>
                <w:szCs w:val="22"/>
                <w:shd w:val="clear" w:color="auto" w:fill="FFFFFF"/>
              </w:rPr>
              <w:t>faktiškai suteiktas</w:t>
            </w:r>
            <w:r w:rsidRPr="00814F2B">
              <w:rPr>
                <w:rFonts w:asciiTheme="minorHAnsi" w:hAnsiTheme="minorHAnsi" w:cstheme="minorHAnsi"/>
                <w:kern w:val="2"/>
                <w:sz w:val="22"/>
                <w:szCs w:val="22"/>
                <w:shd w:val="clear" w:color="auto" w:fill="FFFFFF"/>
              </w:rPr>
              <w:t xml:space="preserve"> </w:t>
            </w:r>
            <w:r w:rsidR="00380413" w:rsidRPr="00814F2B">
              <w:rPr>
                <w:rFonts w:asciiTheme="minorHAnsi" w:hAnsiTheme="minorHAnsi" w:cstheme="minorHAnsi"/>
                <w:kern w:val="2"/>
                <w:sz w:val="22"/>
                <w:szCs w:val="22"/>
                <w:shd w:val="clear" w:color="auto" w:fill="FFFFFF"/>
              </w:rPr>
              <w:t>Paslaugas</w:t>
            </w:r>
            <w:r w:rsidRPr="00814F2B">
              <w:rPr>
                <w:rFonts w:asciiTheme="minorHAnsi" w:hAnsiTheme="minorHAnsi" w:cstheme="minorHAnsi"/>
                <w:kern w:val="2"/>
                <w:sz w:val="22"/>
                <w:szCs w:val="22"/>
                <w:shd w:val="clear" w:color="auto" w:fill="FFFFFF"/>
              </w:rPr>
              <w:t xml:space="preserve"> pagal nustatyt</w:t>
            </w:r>
            <w:r w:rsidR="00380413" w:rsidRPr="00814F2B">
              <w:rPr>
                <w:rFonts w:asciiTheme="minorHAnsi" w:hAnsiTheme="minorHAnsi" w:cstheme="minorHAnsi"/>
                <w:kern w:val="2"/>
                <w:sz w:val="22"/>
                <w:szCs w:val="22"/>
                <w:shd w:val="clear" w:color="auto" w:fill="FFFFFF"/>
              </w:rPr>
              <w:t>ą Paslaugos</w:t>
            </w:r>
            <w:r w:rsidRPr="00814F2B">
              <w:rPr>
                <w:rFonts w:asciiTheme="minorHAnsi" w:hAnsiTheme="minorHAnsi" w:cstheme="minorHAnsi"/>
                <w:kern w:val="2"/>
                <w:sz w:val="22"/>
                <w:szCs w:val="22"/>
                <w:shd w:val="clear" w:color="auto" w:fill="FFFFFF"/>
              </w:rPr>
              <w:t xml:space="preserve"> kain</w:t>
            </w:r>
            <w:r w:rsidR="00380413" w:rsidRPr="00814F2B">
              <w:rPr>
                <w:rFonts w:asciiTheme="minorHAnsi" w:hAnsiTheme="minorHAnsi" w:cstheme="minorHAnsi"/>
                <w:kern w:val="2"/>
                <w:sz w:val="22"/>
                <w:szCs w:val="22"/>
                <w:shd w:val="clear" w:color="auto" w:fill="FFFFFF"/>
              </w:rPr>
              <w:t>ą.</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61173077" w:rsidR="003901CE" w:rsidRPr="00FE60C0" w:rsidRDefault="000B0897" w:rsidP="00814F2B">
            <w:pPr>
              <w:rPr>
                <w:rFonts w:asciiTheme="minorHAnsi" w:hAnsiTheme="minorHAnsi" w:cstheme="minorHAnsi"/>
                <w:color w:val="000000"/>
                <w:kern w:val="2"/>
                <w:sz w:val="22"/>
                <w:szCs w:val="22"/>
                <w:shd w:val="clear" w:color="auto" w:fill="FFFFFF"/>
              </w:rPr>
            </w:pPr>
            <w:bookmarkStart w:id="2" w:name="_Hlk198204419"/>
            <w:r w:rsidRPr="00FE60C0">
              <w:rPr>
                <w:rFonts w:asciiTheme="minorHAnsi" w:hAnsiTheme="minorHAnsi" w:cstheme="minorHAnsi"/>
                <w:kern w:val="2"/>
                <w:sz w:val="22"/>
                <w:szCs w:val="22"/>
              </w:rPr>
              <w:t>Netaikoma</w:t>
            </w:r>
            <w:bookmarkEnd w:id="2"/>
            <w:r w:rsidR="00814F2B">
              <w:rPr>
                <w:rFonts w:asciiTheme="minorHAnsi" w:hAnsiTheme="minorHAnsi" w:cstheme="minorHAnsi"/>
                <w:kern w:val="2"/>
                <w:sz w:val="22"/>
                <w:szCs w:val="22"/>
              </w:rPr>
              <w:t>.</w:t>
            </w: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5F35CE9A" w:rsidR="003901CE" w:rsidRPr="00FE60C0" w:rsidRDefault="000B0897" w:rsidP="00814F2B">
            <w:pPr>
              <w:rPr>
                <w:rFonts w:asciiTheme="minorHAnsi" w:hAnsiTheme="minorHAnsi" w:cstheme="minorHAnsi"/>
                <w:kern w:val="2"/>
                <w:sz w:val="22"/>
                <w:szCs w:val="22"/>
              </w:rPr>
            </w:pPr>
            <w:bookmarkStart w:id="3" w:name="_Hlk198204487"/>
            <w:r w:rsidRPr="00FE60C0">
              <w:rPr>
                <w:rFonts w:asciiTheme="minorHAnsi" w:hAnsiTheme="minorHAnsi" w:cstheme="minorHAnsi"/>
                <w:kern w:val="2"/>
                <w:sz w:val="22"/>
                <w:szCs w:val="22"/>
              </w:rPr>
              <w:t>Netaikoma</w:t>
            </w:r>
            <w:r w:rsidR="00814F2B">
              <w:rPr>
                <w:rFonts w:asciiTheme="minorHAnsi" w:hAnsiTheme="minorHAnsi" w:cstheme="minorHAnsi"/>
                <w:kern w:val="2"/>
                <w:sz w:val="22"/>
                <w:szCs w:val="22"/>
              </w:rPr>
              <w:t>.</w:t>
            </w:r>
            <w:bookmarkEnd w:id="3"/>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35CCC221" w:rsidR="003901CE" w:rsidRPr="00FE60C0" w:rsidRDefault="00015AC7" w:rsidP="00814F2B">
            <w:pPr>
              <w:rPr>
                <w:rFonts w:asciiTheme="minorHAnsi" w:hAnsiTheme="minorHAnsi" w:cstheme="minorHAnsi"/>
                <w:sz w:val="22"/>
                <w:szCs w:val="22"/>
              </w:rPr>
            </w:pPr>
            <w:bookmarkStart w:id="4" w:name="_Hlk198204719"/>
            <w:r w:rsidRPr="00FE60C0">
              <w:rPr>
                <w:rFonts w:asciiTheme="minorHAnsi" w:hAnsiTheme="minorHAnsi" w:cstheme="minorHAnsi"/>
                <w:kern w:val="2"/>
                <w:sz w:val="22"/>
                <w:szCs w:val="22"/>
              </w:rPr>
              <w:t>Netaikoma</w:t>
            </w:r>
            <w:r w:rsidR="00814F2B">
              <w:rPr>
                <w:rFonts w:asciiTheme="minorHAnsi" w:hAnsiTheme="minorHAnsi" w:cstheme="minorHAnsi"/>
                <w:kern w:val="2"/>
                <w:sz w:val="22"/>
                <w:szCs w:val="22"/>
              </w:rPr>
              <w:t>.</w:t>
            </w:r>
            <w:bookmarkEnd w:id="4"/>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38F701DF" w:rsidR="00F41DD3" w:rsidRPr="00FE60C0" w:rsidRDefault="00106B3F" w:rsidP="00015AC7">
            <w:pPr>
              <w:rPr>
                <w:rFonts w:asciiTheme="minorHAnsi" w:hAnsiTheme="minorHAnsi" w:cstheme="minorHAnsi"/>
                <w:kern w:val="2"/>
                <w:sz w:val="22"/>
                <w:szCs w:val="22"/>
              </w:rPr>
            </w:pPr>
            <w:r>
              <w:rPr>
                <w:rFonts w:asciiTheme="minorHAnsi" w:hAnsiTheme="minorHAnsi" w:cstheme="minorHAnsi"/>
                <w:kern w:val="2"/>
                <w:sz w:val="22"/>
                <w:szCs w:val="22"/>
              </w:rPr>
              <w:t>14 (keturiolika) kalendorinių dienų.</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76E8D8C9" w:rsidR="00F41DD3" w:rsidRPr="00FE60C0" w:rsidRDefault="00015AC7" w:rsidP="00814F2B">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814F2B">
              <w:rPr>
                <w:rFonts w:asciiTheme="minorHAnsi" w:hAnsiTheme="minorHAnsi" w:cstheme="minorHAnsi"/>
                <w:kern w:val="2"/>
                <w:sz w:val="22"/>
                <w:szCs w:val="22"/>
              </w:rPr>
              <w:t>.</w:t>
            </w:r>
            <w:r w:rsidRPr="00FE60C0">
              <w:rPr>
                <w:rFonts w:asciiTheme="minorHAnsi" w:hAnsiTheme="minorHAnsi" w:cstheme="minorHAnsi"/>
                <w:kern w:val="2"/>
                <w:sz w:val="22"/>
                <w:szCs w:val="22"/>
              </w:rPr>
              <w:t xml:space="preserve">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814F2B" w:rsidRDefault="000B0897" w:rsidP="00F41DD3">
            <w:pPr>
              <w:jc w:val="both"/>
              <w:rPr>
                <w:rFonts w:asciiTheme="minorHAnsi" w:hAnsiTheme="minorHAnsi" w:cstheme="minorHAnsi"/>
                <w:color w:val="00B050"/>
                <w:kern w:val="2"/>
                <w:sz w:val="22"/>
                <w:szCs w:val="22"/>
              </w:rPr>
            </w:pPr>
            <w:r w:rsidRPr="00814F2B">
              <w:rPr>
                <w:rFonts w:asciiTheme="minorHAnsi" w:hAnsiTheme="minorHAnsi" w:cstheme="minorHAnsi"/>
                <w:color w:val="00B050"/>
                <w:kern w:val="2"/>
                <w:sz w:val="22"/>
                <w:szCs w:val="22"/>
              </w:rPr>
              <w:t>Sutarties vykdymui subtiekėjai ir (ar) specialistai nepasitelkiami.</w:t>
            </w:r>
          </w:p>
          <w:p w14:paraId="51600FAD" w14:textId="77777777" w:rsidR="00027B83" w:rsidRPr="00814F2B" w:rsidRDefault="00027B83" w:rsidP="00F41DD3">
            <w:pPr>
              <w:jc w:val="both"/>
              <w:rPr>
                <w:rFonts w:asciiTheme="minorHAnsi" w:hAnsiTheme="minorHAnsi" w:cstheme="minorHAnsi"/>
                <w:color w:val="00B050"/>
                <w:kern w:val="2"/>
                <w:sz w:val="22"/>
                <w:szCs w:val="22"/>
              </w:rPr>
            </w:pPr>
          </w:p>
          <w:p w14:paraId="6D463EF7" w14:textId="77777777" w:rsidR="00027B83" w:rsidRPr="00814F2B" w:rsidRDefault="000B0897" w:rsidP="00F41DD3">
            <w:pPr>
              <w:jc w:val="both"/>
              <w:rPr>
                <w:rFonts w:asciiTheme="minorHAnsi" w:hAnsiTheme="minorHAnsi" w:cstheme="minorHAnsi"/>
                <w:color w:val="00B050"/>
                <w:kern w:val="2"/>
                <w:sz w:val="22"/>
                <w:szCs w:val="22"/>
              </w:rPr>
            </w:pPr>
            <w:r w:rsidRPr="00814F2B">
              <w:rPr>
                <w:rFonts w:asciiTheme="minorHAnsi" w:hAnsiTheme="minorHAnsi" w:cstheme="minorHAnsi"/>
                <w:color w:val="00B050"/>
                <w:kern w:val="2"/>
                <w:sz w:val="22"/>
                <w:szCs w:val="22"/>
              </w:rPr>
              <w:t>arba</w:t>
            </w:r>
          </w:p>
          <w:p w14:paraId="3AEA8D74" w14:textId="77777777" w:rsidR="00027B83" w:rsidRPr="00814F2B" w:rsidRDefault="00027B83" w:rsidP="00F41DD3">
            <w:pPr>
              <w:jc w:val="both"/>
              <w:rPr>
                <w:rFonts w:asciiTheme="minorHAnsi" w:hAnsiTheme="minorHAnsi" w:cstheme="minorHAnsi"/>
                <w:color w:val="00B050"/>
                <w:kern w:val="2"/>
                <w:sz w:val="22"/>
                <w:szCs w:val="22"/>
              </w:rPr>
            </w:pPr>
          </w:p>
          <w:p w14:paraId="7B8EC787" w14:textId="77777777" w:rsidR="00027B83" w:rsidRPr="00814F2B" w:rsidRDefault="000B0897" w:rsidP="00F41DD3">
            <w:pPr>
              <w:jc w:val="both"/>
              <w:rPr>
                <w:rFonts w:asciiTheme="minorHAnsi" w:hAnsiTheme="minorHAnsi" w:cstheme="minorHAnsi"/>
                <w:color w:val="00B050"/>
                <w:kern w:val="2"/>
                <w:sz w:val="22"/>
                <w:szCs w:val="22"/>
              </w:rPr>
            </w:pPr>
            <w:r w:rsidRPr="00814F2B">
              <w:rPr>
                <w:rFonts w:asciiTheme="minorHAnsi" w:hAnsiTheme="minorHAnsi" w:cstheme="minorHAnsi"/>
                <w:color w:val="00B050"/>
                <w:kern w:val="2"/>
                <w:sz w:val="22"/>
                <w:szCs w:val="22"/>
              </w:rPr>
              <w:t xml:space="preserve">Sutarties vykdymui pasitelkiami subtiekėjai ir (ar) specialistai yra nurodyti Sutarties priede Nr. </w:t>
            </w:r>
            <w:r w:rsidRPr="00814F2B">
              <w:rPr>
                <w:rFonts w:asciiTheme="minorHAnsi" w:hAnsiTheme="minorHAnsi" w:cstheme="minorHAnsi"/>
                <w:color w:val="00B050"/>
                <w:kern w:val="2"/>
                <w:sz w:val="22"/>
                <w:szCs w:val="22"/>
                <w:highlight w:val="yellow"/>
              </w:rPr>
              <w:t>[...]</w:t>
            </w:r>
            <w:r w:rsidRPr="00814F2B">
              <w:rPr>
                <w:rFonts w:asciiTheme="minorHAnsi" w:hAnsiTheme="minorHAnsi" w:cstheme="minorHAnsi"/>
                <w:color w:val="00B050"/>
                <w:kern w:val="2"/>
                <w:sz w:val="22"/>
                <w:szCs w:val="22"/>
              </w:rPr>
              <w:t xml:space="preserve">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0C4B5EA8" w14:textId="37E585EB"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814F2B">
              <w:rPr>
                <w:rFonts w:asciiTheme="minorHAnsi" w:hAnsiTheme="minorHAnsi" w:cstheme="minorHAnsi"/>
                <w:kern w:val="2"/>
                <w:sz w:val="22"/>
                <w:szCs w:val="22"/>
              </w:rPr>
              <w:t xml:space="preserve"> n</w:t>
            </w:r>
            <w:r w:rsidRPr="00FE60C0">
              <w:rPr>
                <w:rFonts w:asciiTheme="minorHAnsi" w:hAnsiTheme="minorHAnsi" w:cstheme="minorHAnsi"/>
                <w:kern w:val="2"/>
                <w:sz w:val="22"/>
                <w:szCs w:val="22"/>
              </w:rPr>
              <w:t>etesybomis (delspinigiais, bauda);</w:t>
            </w:r>
          </w:p>
          <w:p w14:paraId="6ABDD2AC" w14:textId="77777777" w:rsidR="00F41DD3" w:rsidRPr="00FE60C0" w:rsidRDefault="00F41DD3" w:rsidP="00814F2B">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70C953CF" w14:textId="2BA06F85"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814F2B">
              <w:rPr>
                <w:rFonts w:asciiTheme="minorHAnsi" w:hAnsiTheme="minorHAnsi" w:cstheme="minorHAnsi"/>
                <w:kern w:val="2"/>
                <w:sz w:val="22"/>
                <w:szCs w:val="22"/>
              </w:rPr>
              <w:t>.</w:t>
            </w:r>
          </w:p>
          <w:p w14:paraId="47E29A7C" w14:textId="42114D20" w:rsidR="00F41DD3" w:rsidRPr="00FE60C0" w:rsidRDefault="00F41DD3" w:rsidP="00814F2B">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3D5C9DE3" w14:textId="101026FF" w:rsidR="00F41DD3" w:rsidRPr="00FE60C0" w:rsidRDefault="000B0897" w:rsidP="00814F2B">
            <w:pPr>
              <w:jc w:val="both"/>
              <w:rPr>
                <w:rFonts w:asciiTheme="minorHAnsi" w:hAnsiTheme="minorHAnsi" w:cstheme="minorHAnsi"/>
                <w:sz w:val="22"/>
                <w:szCs w:val="22"/>
              </w:rPr>
            </w:pPr>
            <w:r w:rsidRPr="00FE60C0">
              <w:rPr>
                <w:rFonts w:asciiTheme="minorHAnsi" w:hAnsiTheme="minorHAnsi" w:cstheme="minorHAnsi"/>
                <w:kern w:val="2"/>
                <w:sz w:val="22"/>
                <w:szCs w:val="22"/>
              </w:rPr>
              <w:t>Netaikoma</w:t>
            </w:r>
            <w:r w:rsidR="00814F2B">
              <w:rPr>
                <w:rFonts w:asciiTheme="minorHAnsi" w:hAnsiTheme="minorHAnsi" w:cstheme="minorHAnsi"/>
                <w:kern w:val="2"/>
                <w:sz w:val="22"/>
                <w:szCs w:val="22"/>
              </w:rPr>
              <w:t>.</w:t>
            </w: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26486EF4" w14:textId="618755B4" w:rsidR="00027B83" w:rsidRPr="00814F2B"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w:t>
            </w:r>
            <w:r w:rsidRPr="00814F2B">
              <w:rPr>
                <w:rFonts w:asciiTheme="minorHAnsi" w:hAnsiTheme="minorHAnsi" w:cstheme="minorHAnsi"/>
                <w:kern w:val="2"/>
                <w:sz w:val="22"/>
                <w:szCs w:val="22"/>
              </w:rPr>
              <w:t>terminą, Tiekėjas nuo kitos nei nustatytas terminas dienos skaičiuoja Pirkėjui 0,0</w:t>
            </w:r>
            <w:r w:rsidR="00985645" w:rsidRPr="00814F2B">
              <w:rPr>
                <w:rFonts w:asciiTheme="minorHAnsi" w:hAnsiTheme="minorHAnsi" w:cstheme="minorHAnsi"/>
                <w:kern w:val="2"/>
                <w:sz w:val="22"/>
                <w:szCs w:val="22"/>
                <w:lang w:val="en-US"/>
              </w:rPr>
              <w:t>4</w:t>
            </w:r>
            <w:r w:rsidRPr="00814F2B">
              <w:rPr>
                <w:rFonts w:asciiTheme="minorHAnsi" w:hAnsiTheme="minorHAnsi" w:cstheme="minorHAnsi"/>
                <w:kern w:val="2"/>
                <w:sz w:val="22"/>
                <w:szCs w:val="22"/>
              </w:rPr>
              <w:t xml:space="preserve"> (</w:t>
            </w:r>
            <w:r w:rsidR="00985645" w:rsidRPr="00814F2B">
              <w:rPr>
                <w:rFonts w:asciiTheme="minorHAnsi" w:hAnsiTheme="minorHAnsi" w:cstheme="minorHAnsi"/>
                <w:kern w:val="2"/>
                <w:sz w:val="22"/>
                <w:szCs w:val="22"/>
              </w:rPr>
              <w:t>keturios</w:t>
            </w:r>
            <w:r w:rsidRPr="00814F2B">
              <w:rPr>
                <w:rFonts w:asciiTheme="minorHAnsi" w:hAnsiTheme="minorHAnsi" w:cstheme="minorHAnsi"/>
                <w:kern w:val="2"/>
                <w:sz w:val="22"/>
                <w:szCs w:val="22"/>
              </w:rPr>
              <w:t xml:space="preserve"> šimtosios) procento </w:t>
            </w:r>
            <w:r w:rsidR="00FC66CA" w:rsidRPr="00814F2B">
              <w:rPr>
                <w:rFonts w:asciiTheme="minorHAnsi" w:hAnsiTheme="minorHAnsi" w:cstheme="minorHAnsi"/>
                <w:kern w:val="2"/>
                <w:sz w:val="22"/>
                <w:szCs w:val="22"/>
              </w:rPr>
              <w:t>neapmokėtos sumos be PVM</w:t>
            </w:r>
            <w:r w:rsidRPr="00814F2B">
              <w:rPr>
                <w:rFonts w:asciiTheme="minorHAnsi" w:hAnsiTheme="minorHAnsi" w:cstheme="minorHAnsi"/>
                <w:kern w:val="2"/>
                <w:sz w:val="22"/>
                <w:szCs w:val="22"/>
              </w:rPr>
              <w:t xml:space="preserve"> dydžio delspinigius už kiekvieną vėlavimo dieną.</w:t>
            </w:r>
          </w:p>
          <w:p w14:paraId="1B4A46E8" w14:textId="4B254C59" w:rsidR="00027B83" w:rsidRPr="00FE60C0" w:rsidRDefault="00027B83">
            <w:pPr>
              <w:spacing w:line="259" w:lineRule="auto"/>
              <w:rPr>
                <w:rFonts w:asciiTheme="minorHAnsi" w:hAnsiTheme="minorHAnsi" w:cstheme="minorHAnsi"/>
                <w:color w:val="000000"/>
                <w:kern w:val="2"/>
                <w:sz w:val="22"/>
                <w:szCs w:val="22"/>
              </w:rPr>
            </w:pPr>
          </w:p>
        </w:tc>
      </w:tr>
      <w:tr w:rsidR="00027B83" w:rsidRPr="00FE60C0" w14:paraId="79D920AC" w14:textId="77777777" w:rsidTr="7AAD1203">
        <w:trPr>
          <w:trHeight w:val="300"/>
        </w:trPr>
        <w:tc>
          <w:tcPr>
            <w:tcW w:w="3094" w:type="dxa"/>
            <w:gridSpan w:val="2"/>
          </w:tcPr>
          <w:p w14:paraId="0804E7A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3F36C5B5" w14:textId="0555D5F7" w:rsidR="00027B83" w:rsidRPr="00814F2B"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9.2.1. Jeigu Tiekėjas vėluoja suteikti Paslaugas arba nevykdo kitų sutartinių </w:t>
            </w:r>
            <w:r w:rsidRPr="00814F2B">
              <w:rPr>
                <w:rFonts w:asciiTheme="minorHAnsi" w:hAnsiTheme="minorHAnsi" w:cstheme="minorHAnsi"/>
                <w:kern w:val="2"/>
                <w:sz w:val="22"/>
                <w:szCs w:val="22"/>
              </w:rPr>
              <w:t>įsipareigojimų, Pirkėjas nuo kitos nei nustatytas terminas dienos Tiekėjui skaičiuoja 0,0</w:t>
            </w:r>
            <w:r w:rsidR="00985645" w:rsidRPr="00814F2B">
              <w:rPr>
                <w:rFonts w:asciiTheme="minorHAnsi" w:hAnsiTheme="minorHAnsi" w:cstheme="minorHAnsi"/>
                <w:kern w:val="2"/>
                <w:sz w:val="22"/>
                <w:szCs w:val="22"/>
              </w:rPr>
              <w:t>4</w:t>
            </w:r>
            <w:r w:rsidRPr="00814F2B">
              <w:rPr>
                <w:rFonts w:asciiTheme="minorHAnsi" w:hAnsiTheme="minorHAnsi" w:cstheme="minorHAnsi"/>
                <w:kern w:val="2"/>
                <w:sz w:val="22"/>
                <w:szCs w:val="22"/>
              </w:rPr>
              <w:t xml:space="preserve"> (</w:t>
            </w:r>
            <w:r w:rsidR="00985645" w:rsidRPr="00814F2B">
              <w:rPr>
                <w:rFonts w:asciiTheme="minorHAnsi" w:hAnsiTheme="minorHAnsi" w:cstheme="minorHAnsi"/>
                <w:kern w:val="2"/>
                <w:sz w:val="22"/>
                <w:szCs w:val="22"/>
              </w:rPr>
              <w:t>keturios</w:t>
            </w:r>
            <w:r w:rsidRPr="00814F2B">
              <w:rPr>
                <w:rFonts w:asciiTheme="minorHAnsi" w:hAnsiTheme="minorHAnsi" w:cstheme="minorHAnsi"/>
                <w:kern w:val="2"/>
                <w:sz w:val="22"/>
                <w:szCs w:val="22"/>
              </w:rPr>
              <w:t xml:space="preserve"> šimtosios) procento </w:t>
            </w:r>
            <w:r w:rsidR="00FC66CA" w:rsidRPr="00814F2B">
              <w:rPr>
                <w:rFonts w:asciiTheme="minorHAnsi" w:hAnsiTheme="minorHAnsi" w:cstheme="minorHAnsi"/>
                <w:kern w:val="2"/>
                <w:sz w:val="22"/>
                <w:szCs w:val="22"/>
              </w:rPr>
              <w:t>laiku nesuteiktų Paslaugų ar kitų sutartinių įsipareigojimų nevykdymo kainos be PVM</w:t>
            </w:r>
            <w:r w:rsidRPr="00814F2B">
              <w:rPr>
                <w:rFonts w:asciiTheme="minorHAnsi" w:hAnsiTheme="minorHAnsi" w:cstheme="minorHAnsi"/>
                <w:kern w:val="2"/>
                <w:sz w:val="22"/>
                <w:szCs w:val="22"/>
              </w:rPr>
              <w:t xml:space="preserve"> dydžio delspinigius už kiekvieną uždelstą dieną</w:t>
            </w:r>
            <w:r w:rsidR="00FC66CA">
              <w:rPr>
                <w:rFonts w:asciiTheme="minorHAnsi" w:hAnsiTheme="minorHAnsi" w:cstheme="minorHAnsi"/>
                <w:kern w:val="2"/>
                <w:sz w:val="22"/>
                <w:szCs w:val="22"/>
              </w:rPr>
              <w:t>.</w:t>
            </w:r>
            <w:r w:rsidRPr="00814F2B">
              <w:rPr>
                <w:rFonts w:asciiTheme="minorHAnsi" w:hAnsiTheme="minorHAnsi" w:cstheme="minorHAnsi"/>
                <w:kern w:val="2"/>
                <w:sz w:val="22"/>
                <w:szCs w:val="22"/>
              </w:rPr>
              <w:t>.</w:t>
            </w:r>
          </w:p>
          <w:p w14:paraId="334B8FC4" w14:textId="589FC7A8" w:rsidR="00027B83" w:rsidRPr="00FE60C0" w:rsidRDefault="00900655" w:rsidP="008E0EA4">
            <w:pPr>
              <w:jc w:val="both"/>
              <w:rPr>
                <w:rFonts w:asciiTheme="minorHAnsi" w:hAnsiTheme="minorHAnsi" w:cstheme="minorHAnsi"/>
                <w:sz w:val="22"/>
                <w:szCs w:val="22"/>
              </w:rPr>
            </w:pPr>
            <w:r w:rsidRPr="00814F2B">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814F2B">
              <w:rPr>
                <w:rFonts w:asciiTheme="minorHAnsi" w:hAnsiTheme="minorHAnsi" w:cstheme="minorHAnsi"/>
                <w:sz w:val="22"/>
                <w:szCs w:val="22"/>
                <w:lang w:val="lt"/>
              </w:rPr>
              <w:t>4</w:t>
            </w:r>
            <w:r w:rsidRPr="00814F2B">
              <w:rPr>
                <w:rFonts w:asciiTheme="minorHAnsi" w:hAnsiTheme="minorHAnsi" w:cstheme="minorHAnsi"/>
                <w:sz w:val="22"/>
                <w:szCs w:val="22"/>
                <w:lang w:val="lt"/>
              </w:rPr>
              <w:t xml:space="preserve"> (</w:t>
            </w:r>
            <w:r w:rsidR="00B3105B" w:rsidRPr="00814F2B">
              <w:rPr>
                <w:rFonts w:asciiTheme="minorHAnsi" w:hAnsiTheme="minorHAnsi" w:cstheme="minorHAnsi"/>
                <w:sz w:val="22"/>
                <w:szCs w:val="22"/>
                <w:lang w:val="lt"/>
              </w:rPr>
              <w:t>keturios</w:t>
            </w:r>
            <w:r w:rsidRPr="00814F2B">
              <w:rPr>
                <w:rFonts w:asciiTheme="minorHAnsi" w:hAnsiTheme="minorHAnsi" w:cstheme="minorHAnsi"/>
                <w:sz w:val="22"/>
                <w:szCs w:val="22"/>
                <w:lang w:val="lt"/>
              </w:rPr>
              <w:t xml:space="preserve"> šimtosios) procento </w:t>
            </w:r>
            <w:r w:rsidR="00FC66CA" w:rsidRPr="00FE60C0">
              <w:rPr>
                <w:rFonts w:asciiTheme="minorHAnsi" w:hAnsiTheme="minorHAnsi" w:cstheme="minorHAnsi"/>
                <w:color w:val="000000"/>
                <w:sz w:val="22"/>
                <w:szCs w:val="22"/>
                <w:lang w:val="lt"/>
              </w:rPr>
              <w:t>laiku negrąžintos permokos kainos be PVM</w:t>
            </w:r>
            <w:r w:rsidR="00FC66CA" w:rsidRPr="00814F2B">
              <w:rPr>
                <w:rFonts w:asciiTheme="minorHAnsi" w:hAnsiTheme="minorHAnsi" w:cstheme="minorHAnsi"/>
                <w:sz w:val="22"/>
                <w:szCs w:val="22"/>
                <w:lang w:val="lt"/>
              </w:rPr>
              <w:t xml:space="preserve"> </w:t>
            </w:r>
            <w:r w:rsidRPr="00814F2B">
              <w:rPr>
                <w:rFonts w:asciiTheme="minorHAnsi" w:hAnsiTheme="minorHAnsi" w:cstheme="minorHAnsi"/>
                <w:sz w:val="22"/>
                <w:szCs w:val="22"/>
                <w:lang w:val="lt"/>
              </w:rPr>
              <w:t>dydžio delspinigius už kiekvieną uždelstą dieną</w:t>
            </w:r>
            <w:r w:rsidRPr="00FE60C0">
              <w:rPr>
                <w:rFonts w:asciiTheme="minorHAnsi" w:hAnsiTheme="minorHAnsi" w:cstheme="minorHAnsi"/>
                <w:color w:val="000000"/>
                <w:sz w:val="22"/>
                <w:szCs w:val="22"/>
                <w:lang w:val="lt"/>
              </w:rPr>
              <w:t>.</w:t>
            </w:r>
          </w:p>
          <w:p w14:paraId="09C5CD5B" w14:textId="6185BAFE" w:rsidR="00027B83" w:rsidRPr="00FE60C0" w:rsidRDefault="000B0897" w:rsidP="008E0EA4">
            <w:pPr>
              <w:jc w:val="both"/>
              <w:rPr>
                <w:rFonts w:asciiTheme="minorHAnsi" w:hAnsiTheme="minorHAnsi" w:cstheme="minorHAnsi"/>
                <w:sz w:val="22"/>
                <w:szCs w:val="22"/>
              </w:rPr>
            </w:pPr>
            <w:r w:rsidRPr="00FE60C0">
              <w:rPr>
                <w:rFonts w:asciiTheme="minorHAnsi" w:hAnsiTheme="minorHAnsi" w:cstheme="minorHAnsi"/>
                <w:color w:val="000000"/>
                <w:kern w:val="2"/>
                <w:sz w:val="22"/>
                <w:szCs w:val="22"/>
              </w:rPr>
              <w:t>9.2.</w:t>
            </w:r>
            <w:r w:rsidR="00900655" w:rsidRPr="00FE60C0">
              <w:rPr>
                <w:rFonts w:asciiTheme="minorHAnsi" w:hAnsiTheme="minorHAnsi" w:cstheme="minorHAnsi"/>
                <w:color w:val="000000"/>
                <w:kern w:val="2"/>
                <w:sz w:val="22"/>
                <w:szCs w:val="22"/>
              </w:rPr>
              <w:t>3</w:t>
            </w:r>
            <w:r w:rsidRPr="00FE60C0">
              <w:rPr>
                <w:rFonts w:asciiTheme="minorHAnsi" w:hAnsiTheme="minorHAnsi" w:cstheme="minorHAnsi"/>
                <w:color w:val="000000"/>
                <w:kern w:val="2"/>
                <w:sz w:val="22"/>
                <w:szCs w:val="22"/>
              </w:rPr>
              <w:t>. Tiekėjas privalo sumokėti Pirkėjui netesybas per</w:t>
            </w:r>
            <w:r w:rsidR="00814F2B">
              <w:rPr>
                <w:rFonts w:asciiTheme="minorHAnsi" w:hAnsiTheme="minorHAnsi" w:cstheme="minorHAnsi"/>
                <w:color w:val="000000"/>
                <w:kern w:val="2"/>
                <w:sz w:val="22"/>
                <w:szCs w:val="22"/>
              </w:rPr>
              <w:t xml:space="preserve"> 10 (dešimt)</w:t>
            </w:r>
            <w:r w:rsidRPr="00FE60C0">
              <w:rPr>
                <w:rFonts w:asciiTheme="minorHAnsi" w:hAnsiTheme="minorHAnsi" w:cstheme="minorHAnsi"/>
                <w:color w:val="000000"/>
                <w:kern w:val="2"/>
                <w:sz w:val="22"/>
                <w:szCs w:val="22"/>
              </w:rPr>
              <w:t xml:space="preserve"> dienų nuo Pirkėjo pareikalavimo, jeigu netesybų suma nėra </w:t>
            </w:r>
            <w:r w:rsidRPr="00FE60C0">
              <w:rPr>
                <w:rFonts w:asciiTheme="minorHAnsi" w:hAnsiTheme="minorHAnsi" w:cstheme="minorHAnsi"/>
                <w:sz w:val="22"/>
                <w:szCs w:val="22"/>
              </w:rPr>
              <w:t>išskaitoma iš Tiekėjui mokėtinos sumos.</w:t>
            </w:r>
          </w:p>
          <w:p w14:paraId="74D711F7" w14:textId="2543D446" w:rsidR="008E0EA4" w:rsidRPr="00FE60C0" w:rsidRDefault="008E0EA4" w:rsidP="008E0EA4">
            <w:pPr>
              <w:jc w:val="both"/>
              <w:rPr>
                <w:rFonts w:asciiTheme="minorHAnsi" w:hAnsiTheme="minorHAnsi" w:cstheme="minorHAnsi"/>
                <w:b/>
                <w:kern w:val="2"/>
                <w:sz w:val="22"/>
                <w:szCs w:val="22"/>
              </w:rPr>
            </w:pPr>
          </w:p>
        </w:tc>
      </w:tr>
      <w:tr w:rsidR="00027B83" w:rsidRPr="00FE60C0" w14:paraId="05A6738C" w14:textId="77777777" w:rsidTr="7AAD1203">
        <w:trPr>
          <w:trHeight w:val="300"/>
        </w:trPr>
        <w:tc>
          <w:tcPr>
            <w:tcW w:w="3094" w:type="dxa"/>
            <w:gridSpan w:val="2"/>
          </w:tcPr>
          <w:p w14:paraId="19C74EB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5B278D3" w14:textId="58905073" w:rsidR="00B3105B" w:rsidRPr="00814F2B" w:rsidRDefault="00B3105B" w:rsidP="00F41DD3">
            <w:pPr>
              <w:jc w:val="both"/>
              <w:rPr>
                <w:rFonts w:asciiTheme="minorHAnsi" w:hAnsiTheme="minorHAnsi" w:cstheme="minorHAnsi"/>
                <w:bCs/>
                <w:sz w:val="22"/>
                <w:szCs w:val="22"/>
              </w:rPr>
            </w:pPr>
            <w:r w:rsidRPr="00FE60C0">
              <w:rPr>
                <w:rFonts w:asciiTheme="minorHAnsi" w:hAnsiTheme="minorHAnsi" w:cstheme="minorHAnsi"/>
                <w:bCs/>
                <w:kern w:val="2"/>
                <w:sz w:val="22"/>
                <w:szCs w:val="22"/>
              </w:rPr>
              <w:t xml:space="preserve">9.3.1. Nutraukus </w:t>
            </w:r>
            <w:r w:rsidRPr="00814F2B">
              <w:rPr>
                <w:rFonts w:asciiTheme="minorHAnsi" w:hAnsiTheme="minorHAnsi" w:cstheme="minorHAnsi"/>
                <w:bCs/>
                <w:kern w:val="2"/>
                <w:sz w:val="22"/>
                <w:szCs w:val="22"/>
              </w:rPr>
              <w:t>Sutartį dėl esminio Sutarties pažeidimo, nustatyto Sutarties Specialiosiose sąlygose, mokama 10 (dešimties) procentų dydžio bauda nuo Pradinės Sutarties vertės, nurodytos Specialiųjų sąlygų 5.2 punkte.</w:t>
            </w:r>
          </w:p>
          <w:p w14:paraId="6AD21F06" w14:textId="77777777" w:rsidR="00B3105B" w:rsidRPr="00FE60C0" w:rsidRDefault="00B3105B" w:rsidP="00F41DD3">
            <w:pPr>
              <w:jc w:val="both"/>
              <w:rPr>
                <w:rFonts w:asciiTheme="minorHAnsi" w:hAnsiTheme="minorHAnsi" w:cstheme="minorHAnsi"/>
                <w:bCs/>
                <w:kern w:val="2"/>
                <w:sz w:val="22"/>
                <w:szCs w:val="22"/>
              </w:rPr>
            </w:pPr>
          </w:p>
          <w:p w14:paraId="0F172300" w14:textId="21858934" w:rsidR="00F41DD3" w:rsidRPr="00FE60C0" w:rsidRDefault="00B3105B" w:rsidP="00814F2B">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w:t>
            </w:r>
            <w:r w:rsidRPr="00D20A3C">
              <w:rPr>
                <w:rFonts w:asciiTheme="minorHAnsi" w:hAnsiTheme="minorHAnsi" w:cstheme="minorHAnsi"/>
                <w:bCs/>
                <w:sz w:val="22"/>
                <w:szCs w:val="22"/>
              </w:rPr>
              <w:t xml:space="preserve">Nepagrįstai nutraukus Sutarties vykdymą ne Sutartyje nustatyta tvarka, mokama </w:t>
            </w:r>
            <w:r w:rsidRPr="00D20A3C">
              <w:rPr>
                <w:rFonts w:asciiTheme="minorHAnsi" w:hAnsiTheme="minorHAnsi" w:cstheme="minorHAnsi"/>
                <w:bCs/>
                <w:kern w:val="2"/>
                <w:sz w:val="22"/>
                <w:szCs w:val="22"/>
              </w:rPr>
              <w:t xml:space="preserve">10 (dešimties) procentų </w:t>
            </w:r>
            <w:r w:rsidRPr="00FE60C0">
              <w:rPr>
                <w:rFonts w:asciiTheme="minorHAnsi" w:hAnsiTheme="minorHAnsi" w:cstheme="minorHAnsi"/>
                <w:bCs/>
                <w:kern w:val="2"/>
                <w:sz w:val="22"/>
                <w:szCs w:val="22"/>
              </w:rPr>
              <w:t>dydžio bauda nuo Pradinės Sutarties vertės, nurodytos Specialiųjų sąlygų 5.2 punkte.</w:t>
            </w: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760DA" w14:textId="4E1FE74D" w:rsidR="00027B83" w:rsidRPr="00FE60C0" w:rsidRDefault="00814F2B" w:rsidP="00F41DD3">
            <w:pPr>
              <w:jc w:val="both"/>
              <w:rPr>
                <w:rFonts w:asciiTheme="minorHAnsi" w:hAnsiTheme="minorHAnsi" w:cstheme="minorHAnsi"/>
                <w:kern w:val="2"/>
                <w:sz w:val="22"/>
                <w:szCs w:val="22"/>
              </w:rPr>
            </w:pPr>
            <w:r>
              <w:rPr>
                <w:rFonts w:asciiTheme="minorHAnsi" w:hAnsiTheme="minorHAnsi" w:cstheme="minorHAnsi"/>
                <w:bCs/>
                <w:color w:val="000000"/>
                <w:kern w:val="2"/>
                <w:sz w:val="22"/>
                <w:szCs w:val="22"/>
              </w:rPr>
              <w:t>500,</w:t>
            </w:r>
            <w:r w:rsidRPr="00814F2B">
              <w:rPr>
                <w:rFonts w:asciiTheme="minorHAnsi" w:hAnsiTheme="minorHAnsi" w:cstheme="minorHAnsi"/>
                <w:bCs/>
                <w:kern w:val="2"/>
                <w:sz w:val="22"/>
                <w:szCs w:val="22"/>
              </w:rPr>
              <w:t>00</w:t>
            </w:r>
            <w:r w:rsidR="00D05FD6" w:rsidRPr="00814F2B">
              <w:rPr>
                <w:rFonts w:asciiTheme="minorHAnsi" w:hAnsiTheme="minorHAnsi" w:cstheme="minorHAnsi"/>
                <w:bCs/>
                <w:kern w:val="2"/>
                <w:sz w:val="22"/>
                <w:szCs w:val="22"/>
              </w:rPr>
              <w:t xml:space="preserve"> Eur</w:t>
            </w:r>
            <w:r>
              <w:rPr>
                <w:rFonts w:asciiTheme="minorHAnsi" w:hAnsiTheme="minorHAnsi" w:cstheme="minorHAnsi"/>
                <w:bCs/>
                <w:kern w:val="2"/>
                <w:sz w:val="22"/>
                <w:szCs w:val="22"/>
              </w:rPr>
              <w:t xml:space="preserve"> </w:t>
            </w:r>
            <w:r w:rsidRPr="00814F2B">
              <w:rPr>
                <w:rFonts w:asciiTheme="minorHAnsi" w:hAnsiTheme="minorHAnsi" w:cstheme="minorHAnsi"/>
                <w:bCs/>
                <w:kern w:val="2"/>
                <w:sz w:val="22"/>
                <w:szCs w:val="22"/>
              </w:rPr>
              <w:t>(penki šimtai</w:t>
            </w:r>
            <w:r>
              <w:rPr>
                <w:rFonts w:asciiTheme="minorHAnsi" w:hAnsiTheme="minorHAnsi" w:cstheme="minorHAnsi"/>
                <w:bCs/>
                <w:kern w:val="2"/>
                <w:sz w:val="22"/>
                <w:szCs w:val="22"/>
              </w:rPr>
              <w:t xml:space="preserve"> eurų</w:t>
            </w:r>
            <w:r w:rsidRPr="00814F2B">
              <w:rPr>
                <w:rFonts w:asciiTheme="minorHAnsi" w:hAnsiTheme="minorHAnsi" w:cstheme="minorHAnsi"/>
                <w:bCs/>
                <w:kern w:val="2"/>
                <w:sz w:val="22"/>
                <w:szCs w:val="22"/>
              </w:rPr>
              <w:t>)</w:t>
            </w:r>
            <w:r w:rsidR="00D05FD6" w:rsidRPr="00814F2B">
              <w:rPr>
                <w:rFonts w:asciiTheme="minorHAnsi" w:hAnsiTheme="minorHAnsi" w:cstheme="minorHAnsi"/>
                <w:bCs/>
                <w:kern w:val="2"/>
                <w:sz w:val="22"/>
                <w:szCs w:val="22"/>
              </w:rPr>
              <w:t>.</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AD75109" w14:textId="7F18114C" w:rsidR="00027B83" w:rsidRPr="00814F2B" w:rsidRDefault="00D05FD6" w:rsidP="00F41DD3">
            <w:pPr>
              <w:jc w:val="both"/>
              <w:rPr>
                <w:rFonts w:asciiTheme="minorHAnsi" w:hAnsiTheme="minorHAnsi" w:cstheme="minorHAnsi"/>
                <w:kern w:val="2"/>
                <w:sz w:val="22"/>
                <w:szCs w:val="22"/>
                <w:lang w:val="en-US"/>
              </w:rPr>
            </w:pPr>
            <w:r w:rsidRPr="00814F2B">
              <w:rPr>
                <w:rFonts w:asciiTheme="minorHAnsi" w:hAnsiTheme="minorHAnsi" w:cstheme="minorHAnsi"/>
                <w:kern w:val="2"/>
                <w:sz w:val="22"/>
                <w:szCs w:val="22"/>
              </w:rPr>
              <w:t>3 000</w:t>
            </w:r>
            <w:r w:rsidR="000B0897" w:rsidRPr="00814F2B">
              <w:rPr>
                <w:rFonts w:asciiTheme="minorHAnsi" w:hAnsiTheme="minorHAnsi" w:cstheme="minorHAnsi"/>
                <w:kern w:val="2"/>
                <w:sz w:val="22"/>
                <w:szCs w:val="22"/>
              </w:rPr>
              <w:t xml:space="preserve"> Eur (</w:t>
            </w:r>
            <w:r w:rsidRPr="00814F2B">
              <w:rPr>
                <w:rFonts w:asciiTheme="minorHAnsi" w:hAnsiTheme="minorHAnsi" w:cstheme="minorHAnsi"/>
                <w:kern w:val="2"/>
                <w:sz w:val="22"/>
                <w:szCs w:val="22"/>
              </w:rPr>
              <w:t>trys tūkstančiai eurų</w:t>
            </w:r>
            <w:r w:rsidR="000B0897" w:rsidRPr="00814F2B">
              <w:rPr>
                <w:rFonts w:asciiTheme="minorHAnsi" w:hAnsiTheme="minorHAnsi" w:cstheme="minorHAnsi"/>
                <w:kern w:val="2"/>
                <w:sz w:val="22"/>
                <w:szCs w:val="22"/>
              </w:rPr>
              <w:t>).</w:t>
            </w:r>
          </w:p>
          <w:p w14:paraId="73781600" w14:textId="4EB09DA9" w:rsidR="00027B83" w:rsidRPr="00FE60C0" w:rsidRDefault="00027B83">
            <w:pPr>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67C3F27B" w:rsidR="0078479B" w:rsidRPr="00FE60C0" w:rsidRDefault="00814F2B" w:rsidP="00D01CD7">
            <w:pPr>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78479B" w:rsidRPr="00FE60C0">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78479B" w:rsidRPr="00FE60C0">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78479B"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0078479B"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73971B8C" w:rsidR="00F41DD3" w:rsidRPr="00FE60C0" w:rsidRDefault="00D05FD6" w:rsidP="00814F2B">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Netaikoma</w:t>
            </w:r>
            <w:r w:rsidR="00814F2B">
              <w:rPr>
                <w:rFonts w:asciiTheme="minorHAnsi" w:hAnsiTheme="minorHAnsi" w:cstheme="minorHAnsi"/>
                <w:bCs/>
                <w:sz w:val="22"/>
                <w:szCs w:val="22"/>
              </w:rPr>
              <w:t>.</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0708AD25"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r w:rsidR="00814F2B">
              <w:rPr>
                <w:rFonts w:asciiTheme="minorHAnsi" w:hAnsiTheme="minorHAnsi" w:cstheme="minorHAnsi"/>
                <w:bCs/>
                <w:kern w:val="2"/>
                <w:sz w:val="22"/>
                <w:szCs w:val="22"/>
              </w:rPr>
              <w:t>.</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814F2B">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A93C08" w14:textId="24B03983"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r w:rsidR="00814F2B">
              <w:rPr>
                <w:rFonts w:asciiTheme="minorHAnsi" w:hAnsiTheme="minorHAnsi" w:cstheme="minorHAnsi"/>
                <w:bCs/>
                <w:kern w:val="2"/>
                <w:sz w:val="22"/>
                <w:szCs w:val="22"/>
              </w:rPr>
              <w:t>.</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72E70B7A"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975B48F" w:rsidR="00027B83" w:rsidRPr="00814F2B" w:rsidRDefault="00814F2B" w:rsidP="00814F2B">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r>
              <w:rPr>
                <w:rFonts w:asciiTheme="minorHAnsi" w:hAnsiTheme="minorHAnsi" w:cstheme="minorHAnsi"/>
                <w:bCs/>
                <w:kern w:val="2"/>
                <w:sz w:val="22"/>
                <w:szCs w:val="22"/>
              </w:rPr>
              <w:t>.</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746C8035" w14:textId="74F4D3F1" w:rsidR="00F41DD3" w:rsidRPr="00814F2B" w:rsidRDefault="00814F2B" w:rsidP="00814F2B">
            <w:pPr>
              <w:jc w:val="both"/>
              <w:rPr>
                <w:rFonts w:asciiTheme="minorHAnsi" w:hAnsiTheme="minorHAnsi" w:cstheme="minorHAnsi"/>
                <w:kern w:val="2"/>
                <w:sz w:val="22"/>
                <w:szCs w:val="22"/>
              </w:rPr>
            </w:pPr>
            <w:r w:rsidRPr="00814F2B">
              <w:rPr>
                <w:rFonts w:asciiTheme="minorHAnsi" w:hAnsiTheme="minorHAnsi" w:cstheme="minorHAnsi"/>
                <w:kern w:val="2"/>
                <w:sz w:val="22"/>
                <w:szCs w:val="22"/>
              </w:rPr>
              <w:t>10.1.1. Sutarties kaina;</w:t>
            </w:r>
          </w:p>
          <w:p w14:paraId="2C89D4BA" w14:textId="3C1403B9" w:rsidR="00814F2B" w:rsidRPr="00814F2B" w:rsidRDefault="00814F2B" w:rsidP="00814F2B">
            <w:pPr>
              <w:jc w:val="both"/>
              <w:rPr>
                <w:rFonts w:asciiTheme="minorHAnsi" w:hAnsiTheme="minorHAnsi" w:cstheme="minorHAnsi"/>
                <w:kern w:val="2"/>
                <w:sz w:val="22"/>
                <w:szCs w:val="22"/>
              </w:rPr>
            </w:pPr>
            <w:r w:rsidRPr="00814F2B">
              <w:rPr>
                <w:rFonts w:asciiTheme="minorHAnsi" w:hAnsiTheme="minorHAnsi" w:cstheme="minorHAnsi"/>
                <w:kern w:val="2"/>
                <w:sz w:val="22"/>
                <w:szCs w:val="22"/>
              </w:rPr>
              <w:t>10.1.2. Paslaugų vykdymo terminai.</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87105DA" w:rsidR="00F41DD3" w:rsidRPr="00814F2B" w:rsidRDefault="00814F2B" w:rsidP="00814F2B">
            <w:pPr>
              <w:jc w:val="both"/>
              <w:rPr>
                <w:rFonts w:asciiTheme="minorHAnsi" w:hAnsiTheme="minorHAnsi" w:cstheme="minorHAnsi"/>
                <w:kern w:val="2"/>
                <w:sz w:val="22"/>
                <w:szCs w:val="22"/>
              </w:rPr>
            </w:pPr>
            <w:r w:rsidRPr="00814F2B">
              <w:rPr>
                <w:rFonts w:asciiTheme="minorHAnsi" w:hAnsiTheme="minorHAnsi" w:cstheme="minorHAnsi"/>
                <w:sz w:val="22"/>
                <w:szCs w:val="22"/>
              </w:rPr>
              <w:t>T</w:t>
            </w:r>
            <w:r w:rsidR="00AD08B0" w:rsidRPr="00814F2B">
              <w:rPr>
                <w:rFonts w:asciiTheme="minorHAnsi" w:hAnsiTheme="minorHAnsi" w:cstheme="minorHAnsi"/>
                <w:sz w:val="22"/>
                <w:szCs w:val="22"/>
              </w:rPr>
              <w:t xml:space="preserve">iekėjo </w:t>
            </w:r>
            <w:r w:rsidRPr="00814F2B">
              <w:rPr>
                <w:rFonts w:asciiTheme="minorHAnsi" w:hAnsiTheme="minorHAnsi" w:cstheme="minorHAnsi"/>
                <w:sz w:val="22"/>
                <w:szCs w:val="22"/>
              </w:rPr>
              <w:t xml:space="preserve">uždelsimas suteikti Sutarties 2 priedo „Pasiūlymas“ 6 dalies 1 lentelės 1 punkte nurodytas paslaugas daugiau kaip </w:t>
            </w:r>
            <w:r w:rsidR="00D20A3C">
              <w:rPr>
                <w:rFonts w:asciiTheme="minorHAnsi" w:hAnsiTheme="minorHAnsi" w:cstheme="minorHAnsi"/>
                <w:sz w:val="22"/>
                <w:szCs w:val="22"/>
              </w:rPr>
              <w:t>45</w:t>
            </w:r>
            <w:r w:rsidRPr="00814F2B">
              <w:rPr>
                <w:rFonts w:asciiTheme="minorHAnsi" w:hAnsiTheme="minorHAnsi" w:cstheme="minorHAnsi"/>
                <w:sz w:val="22"/>
                <w:szCs w:val="22"/>
              </w:rPr>
              <w:t xml:space="preserve"> </w:t>
            </w:r>
            <w:r w:rsidR="00D20A3C">
              <w:rPr>
                <w:rFonts w:asciiTheme="minorHAnsi" w:hAnsiTheme="minorHAnsi" w:cstheme="minorHAnsi"/>
                <w:sz w:val="22"/>
                <w:szCs w:val="22"/>
              </w:rPr>
              <w:t>dienas</w:t>
            </w:r>
            <w:r w:rsidRPr="00814F2B">
              <w:rPr>
                <w:rFonts w:asciiTheme="minorHAnsi" w:hAnsiTheme="minorHAnsi" w:cstheme="minorHAnsi"/>
                <w:sz w:val="22"/>
                <w:szCs w:val="22"/>
              </w:rPr>
              <w:t xml:space="preserve">.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2B910A3A"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sidR="00814F2B">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09FD8F7" w14:textId="2F35E311" w:rsidR="00F41DD3" w:rsidRPr="00FE60C0" w:rsidRDefault="000B0897" w:rsidP="00A0220D">
            <w:pPr>
              <w:jc w:val="both"/>
              <w:rPr>
                <w:rFonts w:asciiTheme="minorHAnsi" w:hAnsiTheme="minorHAnsi" w:cstheme="minorHAnsi"/>
                <w:color w:val="4472C4"/>
                <w:kern w:val="2"/>
                <w:sz w:val="22"/>
                <w:szCs w:val="22"/>
              </w:rPr>
            </w:pPr>
            <w:r w:rsidRPr="00FE60C0">
              <w:rPr>
                <w:rFonts w:asciiTheme="minorHAnsi" w:hAnsiTheme="minorHAnsi" w:cstheme="minorHAnsi"/>
                <w:color w:val="000000"/>
                <w:kern w:val="2"/>
                <w:sz w:val="22"/>
                <w:szCs w:val="22"/>
              </w:rPr>
              <w:t>Sutartis galioja iki visiško prievolių įvykdymo, bet jos terminas negali būti ilgesnis kaip</w:t>
            </w:r>
            <w:r w:rsidR="00A0220D">
              <w:rPr>
                <w:rFonts w:asciiTheme="minorHAnsi" w:hAnsiTheme="minorHAnsi" w:cstheme="minorHAnsi"/>
                <w:color w:val="000000"/>
                <w:kern w:val="2"/>
                <w:sz w:val="22"/>
                <w:szCs w:val="22"/>
              </w:rPr>
              <w:t xml:space="preserve"> 36 mėnesiai.</w:t>
            </w:r>
            <w:r w:rsidRPr="00FE60C0">
              <w:rPr>
                <w:rFonts w:asciiTheme="minorHAnsi" w:hAnsiTheme="minorHAnsi" w:cstheme="minorHAnsi"/>
                <w:color w:val="000000"/>
                <w:kern w:val="2"/>
                <w:sz w:val="22"/>
                <w:szCs w:val="22"/>
              </w:rPr>
              <w:t xml:space="preserve"> </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013F4BC1" w14:textId="57184EEF" w:rsidR="00F41DD3" w:rsidRPr="00FE60C0" w:rsidRDefault="00AD08B0" w:rsidP="00A0220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A0220D">
              <w:rPr>
                <w:rFonts w:asciiTheme="minorHAnsi" w:hAnsiTheme="minorHAnsi" w:cstheme="minorHAnsi"/>
                <w:kern w:val="2"/>
                <w:sz w:val="22"/>
                <w:szCs w:val="22"/>
              </w:rPr>
              <w:t>.</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3E2AE3DB" w:rsidR="00027B83" w:rsidRPr="00FE60C0" w:rsidRDefault="000B0897" w:rsidP="00A0220D">
            <w:pPr>
              <w:jc w:val="both"/>
              <w:rPr>
                <w:rFonts w:asciiTheme="minorHAnsi" w:hAnsiTheme="minorHAnsi" w:cstheme="minorHAnsi"/>
                <w:color w:val="4472C4"/>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0D85208C" w:rsidR="00AD08B0" w:rsidRPr="00A0220D" w:rsidRDefault="00AD08B0" w:rsidP="00AD08B0">
            <w:pPr>
              <w:jc w:val="both"/>
              <w:rPr>
                <w:rFonts w:asciiTheme="minorHAnsi" w:hAnsiTheme="minorHAnsi" w:cstheme="minorHAnsi"/>
                <w:kern w:val="2"/>
                <w:sz w:val="22"/>
                <w:szCs w:val="22"/>
              </w:rPr>
            </w:pPr>
            <w:r w:rsidRPr="00A0220D">
              <w:rPr>
                <w:rFonts w:asciiTheme="minorHAnsi" w:hAnsiTheme="minorHAnsi" w:cstheme="minorHAnsi"/>
                <w:kern w:val="2"/>
                <w:sz w:val="22"/>
                <w:szCs w:val="22"/>
              </w:rPr>
              <w:t>12.2.1. jeigu Tiekėjas nevykdo prisiimtų įsipareigojimų už Sutartyje nustatytą Sutarties kainą;</w:t>
            </w:r>
          </w:p>
          <w:p w14:paraId="2A905AE2" w14:textId="3B8E03A5" w:rsidR="00AD08B0" w:rsidRPr="00A0220D"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2</w:t>
            </w:r>
            <w:r w:rsidRPr="00A0220D">
              <w:rPr>
                <w:rFonts w:asciiTheme="minorHAnsi" w:eastAsia="Arial" w:hAnsiTheme="minorHAnsi" w:cstheme="minorHAnsi"/>
                <w:kern w:val="2"/>
                <w:sz w:val="22"/>
                <w:szCs w:val="22"/>
                <w:lang w:val="lt"/>
              </w:rPr>
              <w:t>. jeigu Tiekėjas pažeidžia Paslaugų suteikimo terminus ir priskaičiuotų netesybų už vėlavimą suma viršija 20 (dvidešimt) proc. Pradinės sutarties vertės;</w:t>
            </w:r>
          </w:p>
          <w:p w14:paraId="7EFB6A76" w14:textId="61DC3D87" w:rsidR="00AD08B0" w:rsidRPr="00A0220D"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3</w:t>
            </w:r>
            <w:r w:rsidRPr="00A0220D">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0E303352" w14:textId="52B5268A" w:rsidR="00AD08B0" w:rsidRPr="00A0220D"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4</w:t>
            </w:r>
            <w:r w:rsidRPr="00A0220D">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76CA2D9A" w:rsidR="00AD08B0" w:rsidRPr="00A0220D"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5</w:t>
            </w:r>
            <w:r w:rsidRPr="00A0220D">
              <w:rPr>
                <w:rFonts w:asciiTheme="minorHAnsi" w:eastAsia="Arial" w:hAnsiTheme="minorHAnsi" w:cstheme="minorHAnsi"/>
                <w:kern w:val="2"/>
                <w:sz w:val="22"/>
                <w:szCs w:val="22"/>
                <w:lang w:val="lt"/>
              </w:rPr>
              <w:t xml:space="preserve">. Tiekėjo kvalifikacija tapo nebeatitinkančia pirkimo dokumentuose nustatytų Sutarties tinkamam vykdymui būtinų </w:t>
            </w:r>
            <w:r w:rsidRPr="00A0220D">
              <w:rPr>
                <w:rFonts w:asciiTheme="minorHAnsi" w:eastAsia="Arial" w:hAnsiTheme="minorHAnsi" w:cstheme="minorHAnsi"/>
                <w:kern w:val="2"/>
                <w:sz w:val="22"/>
                <w:szCs w:val="22"/>
                <w:lang w:val="lt"/>
              </w:rPr>
              <w:lastRenderedPageBreak/>
              <w:t>reikalavimų ir šie neatitikimai nebuvo ištaisyti per 14 (keturiolika) kalendorinių dienų nuo kvalifikacijos tapimo neatitinkančia dienos;</w:t>
            </w:r>
          </w:p>
          <w:p w14:paraId="7096A698" w14:textId="6B531109" w:rsidR="00AD08B0" w:rsidRPr="00A0220D"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6</w:t>
            </w:r>
            <w:r w:rsidRPr="00A0220D">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5E8210EC" w14:textId="5EFBB0DE" w:rsidR="00AD08B0" w:rsidRPr="00A0220D" w:rsidRDefault="00AD08B0" w:rsidP="00AD08B0">
            <w:pPr>
              <w:spacing w:line="257" w:lineRule="auto"/>
              <w:jc w:val="both"/>
              <w:rPr>
                <w:rFonts w:asciiTheme="minorHAnsi" w:hAnsiTheme="minorHAnsi" w:cstheme="minorHAnsi"/>
                <w:kern w:val="2"/>
                <w:sz w:val="22"/>
                <w:szCs w:val="22"/>
                <w:shd w:val="clear" w:color="auto" w:fill="FFFFFF"/>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7</w:t>
            </w:r>
            <w:r w:rsidRPr="00A0220D">
              <w:rPr>
                <w:rFonts w:asciiTheme="minorHAnsi" w:eastAsia="Arial" w:hAnsiTheme="minorHAnsi" w:cstheme="minorHAnsi"/>
                <w:kern w:val="2"/>
                <w:sz w:val="22"/>
                <w:szCs w:val="22"/>
                <w:lang w:val="lt"/>
              </w:rPr>
              <w:t>.</w:t>
            </w:r>
            <w:r w:rsidRPr="00A0220D">
              <w:rPr>
                <w:rFonts w:asciiTheme="minorHAnsi" w:hAnsiTheme="minorHAnsi" w:cstheme="minorHAnsi"/>
                <w:kern w:val="2"/>
                <w:sz w:val="22"/>
                <w:szCs w:val="22"/>
                <w:shd w:val="clear" w:color="auto" w:fill="FFFFFF"/>
              </w:rPr>
              <w:t xml:space="preserve"> Tiekėjas ir (ar) jungtinės veiklos parneris (jei taikoma), ir (ar) subtiekėjas (jei taikoma) </w:t>
            </w:r>
            <w:r w:rsidRPr="00A0220D">
              <w:rPr>
                <w:rFonts w:asciiTheme="minorHAnsi" w:hAnsiTheme="minorHAnsi" w:cstheme="minorHAnsi"/>
                <w:sz w:val="22"/>
                <w:szCs w:val="22"/>
                <w:shd w:val="clear" w:color="auto" w:fill="FFFFFF"/>
              </w:rPr>
              <w:t>p</w:t>
            </w:r>
            <w:r w:rsidRPr="00A0220D">
              <w:rPr>
                <w:rFonts w:asciiTheme="minorHAnsi" w:hAnsiTheme="minorHAnsi" w:cstheme="minorHAnsi"/>
                <w:kern w:val="2"/>
                <w:sz w:val="22"/>
                <w:szCs w:val="22"/>
                <w:shd w:val="clear" w:color="auto" w:fill="FFFFFF"/>
              </w:rPr>
              <w:t>aslaugų</w:t>
            </w:r>
            <w:r w:rsidRPr="00A0220D">
              <w:rPr>
                <w:rFonts w:asciiTheme="minorHAnsi" w:hAnsiTheme="minorHAnsi" w:cstheme="minorHAnsi"/>
                <w:sz w:val="22"/>
                <w:szCs w:val="22"/>
              </w:rPr>
              <w:t>, kurioms Sutartyje nustatyti aplinkos apsaugos vadybos sistemos reikalavimai,</w:t>
            </w:r>
            <w:r w:rsidRPr="00A0220D">
              <w:rPr>
                <w:rFonts w:asciiTheme="minorHAnsi" w:hAnsiTheme="minorHAnsi" w:cstheme="minorHAnsi"/>
                <w:kern w:val="2"/>
                <w:sz w:val="22"/>
                <w:szCs w:val="22"/>
                <w:shd w:val="clear" w:color="auto" w:fill="FFFFFF"/>
              </w:rPr>
              <w:t xml:space="preserve"> teikimo metu</w:t>
            </w:r>
            <w:r w:rsidRPr="00A0220D">
              <w:rPr>
                <w:rFonts w:asciiTheme="minorHAnsi" w:hAnsiTheme="minorHAnsi" w:cstheme="minorHAnsi"/>
                <w:sz w:val="22"/>
                <w:szCs w:val="22"/>
              </w:rPr>
              <w:t xml:space="preserve">, </w:t>
            </w:r>
            <w:r w:rsidRPr="00A0220D">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69AB8095" w14:textId="410D73C4" w:rsidR="00027B83" w:rsidRPr="00A0220D" w:rsidRDefault="00AD08B0" w:rsidP="00AD08B0">
            <w:pPr>
              <w:spacing w:line="257" w:lineRule="auto"/>
              <w:jc w:val="both"/>
              <w:rPr>
                <w:rFonts w:asciiTheme="minorHAnsi" w:eastAsia="Arial" w:hAnsiTheme="minorHAnsi" w:cstheme="minorHAnsi"/>
                <w:kern w:val="2"/>
                <w:sz w:val="22"/>
                <w:szCs w:val="22"/>
                <w:lang w:val="lt"/>
              </w:rPr>
            </w:pPr>
            <w:r w:rsidRPr="00A0220D">
              <w:rPr>
                <w:rFonts w:asciiTheme="minorHAnsi" w:eastAsia="Arial" w:hAnsiTheme="minorHAnsi" w:cstheme="minorHAnsi"/>
                <w:kern w:val="2"/>
                <w:sz w:val="22"/>
                <w:szCs w:val="22"/>
                <w:lang w:val="lt"/>
              </w:rPr>
              <w:t>12.2.</w:t>
            </w:r>
            <w:r w:rsidR="00A0220D" w:rsidRPr="00A0220D">
              <w:rPr>
                <w:rFonts w:asciiTheme="minorHAnsi" w:eastAsia="Arial" w:hAnsiTheme="minorHAnsi" w:cstheme="minorHAnsi"/>
                <w:kern w:val="2"/>
                <w:sz w:val="22"/>
                <w:szCs w:val="22"/>
                <w:lang w:val="lt"/>
              </w:rPr>
              <w:t>8</w:t>
            </w:r>
            <w:r w:rsidRPr="00A0220D">
              <w:rPr>
                <w:rFonts w:asciiTheme="minorHAnsi" w:eastAsia="Arial" w:hAnsiTheme="minorHAnsi" w:cstheme="minorHAnsi"/>
                <w:kern w:val="2"/>
                <w:sz w:val="22"/>
                <w:szCs w:val="22"/>
                <w:lang w:val="lt"/>
              </w:rPr>
              <w:t>. Tiekėjas 2 (du) kartus pažeidžia esminę Sutarties sąlygą.</w:t>
            </w:r>
          </w:p>
          <w:p w14:paraId="793B9B81" w14:textId="3ED029BE" w:rsidR="00F41DD3" w:rsidRPr="00A0220D" w:rsidRDefault="00F41DD3" w:rsidP="00AD08B0">
            <w:pPr>
              <w:spacing w:line="257" w:lineRule="auto"/>
              <w:jc w:val="both"/>
              <w:rPr>
                <w:rFonts w:asciiTheme="minorHAnsi" w:eastAsia="Arial" w:hAnsiTheme="minorHAnsi" w:cstheme="minorHAnsi"/>
                <w:kern w:val="2"/>
                <w:sz w:val="22"/>
                <w:szCs w:val="22"/>
              </w:rPr>
            </w:pPr>
          </w:p>
        </w:tc>
      </w:tr>
      <w:tr w:rsidR="00027B83" w:rsidRPr="00FE60C0" w14:paraId="514164D8" w14:textId="77777777" w:rsidTr="7AAD1203">
        <w:trPr>
          <w:trHeight w:val="300"/>
        </w:trPr>
        <w:tc>
          <w:tcPr>
            <w:tcW w:w="9535" w:type="dxa"/>
            <w:gridSpan w:val="4"/>
          </w:tcPr>
          <w:p w14:paraId="153299C2" w14:textId="25B4A5B8"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7037CD3E" w14:textId="77777777" w:rsidR="00C31AEF" w:rsidRPr="00C31AEF" w:rsidRDefault="000B0897" w:rsidP="00C31AEF">
            <w:pPr>
              <w:pStyle w:val="NormalWeb"/>
              <w:pBdr>
                <w:bottom w:val="single" w:sz="4" w:space="2" w:color="ED7D31"/>
              </w:pBdr>
              <w:spacing w:before="0" w:beforeAutospacing="0" w:after="0" w:afterAutospacing="0"/>
              <w:jc w:val="both"/>
              <w:rPr>
                <w:rFonts w:ascii="Calibri" w:hAnsi="Calibri"/>
                <w:sz w:val="22"/>
                <w:szCs w:val="22"/>
                <w:lang w:val="lt-LT"/>
              </w:rPr>
            </w:pPr>
            <w:proofErr w:type="spellStart"/>
            <w:r w:rsidRPr="00C31AEF">
              <w:rPr>
                <w:rFonts w:asciiTheme="minorHAnsi" w:hAnsiTheme="minorHAnsi" w:cstheme="minorHAnsi"/>
                <w:kern w:val="2"/>
                <w:sz w:val="22"/>
                <w:szCs w:val="22"/>
                <w:shd w:val="clear" w:color="auto" w:fill="FFFFFF"/>
              </w:rPr>
              <w:t>Aplinkos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apsaugos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kriterijai</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Paslaugoms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nustatomi</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vadovaujantis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aplinkos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apsaugos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kriterijų</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taikymo</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vykdant</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žaliuosius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pirkimus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tvarkos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aprašu</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patvirtintu</w:t>
            </w:r>
            <w:proofErr w:type="spellEnd"/>
            <w:r w:rsidRPr="00C31AEF">
              <w:rPr>
                <w:rFonts w:asciiTheme="minorHAnsi" w:hAnsiTheme="minorHAnsi" w:cstheme="minorHAnsi"/>
                <w:kern w:val="2"/>
                <w:sz w:val="22"/>
                <w:szCs w:val="22"/>
                <w:shd w:val="clear" w:color="auto" w:fill="FFFFFF"/>
              </w:rPr>
              <w:t xml:space="preserve"> 2011 m. </w:t>
            </w:r>
            <w:proofErr w:type="spellStart"/>
            <w:r w:rsidRPr="00C31AEF">
              <w:rPr>
                <w:rFonts w:asciiTheme="minorHAnsi" w:hAnsiTheme="minorHAnsi" w:cstheme="minorHAnsi"/>
                <w:kern w:val="2"/>
                <w:sz w:val="22"/>
                <w:szCs w:val="22"/>
                <w:shd w:val="clear" w:color="auto" w:fill="FFFFFF"/>
              </w:rPr>
              <w:t>birželio</w:t>
            </w:r>
            <w:proofErr w:type="spellEnd"/>
            <w:r w:rsidRPr="00C31AEF">
              <w:rPr>
                <w:rFonts w:asciiTheme="minorHAnsi" w:hAnsiTheme="minorHAnsi" w:cstheme="minorHAnsi"/>
                <w:kern w:val="2"/>
                <w:sz w:val="22"/>
                <w:szCs w:val="22"/>
                <w:shd w:val="clear" w:color="auto" w:fill="FFFFFF"/>
              </w:rPr>
              <w:t xml:space="preserve"> 28 d. Lietuvos </w:t>
            </w:r>
            <w:proofErr w:type="spellStart"/>
            <w:r w:rsidRPr="00C31AEF">
              <w:rPr>
                <w:rFonts w:asciiTheme="minorHAnsi" w:hAnsiTheme="minorHAnsi" w:cstheme="minorHAnsi"/>
                <w:kern w:val="2"/>
                <w:sz w:val="22"/>
                <w:szCs w:val="22"/>
                <w:shd w:val="clear" w:color="auto" w:fill="FFFFFF"/>
              </w:rPr>
              <w:t>Respublikos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aplinkos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ministro</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įsakymu</w:t>
            </w:r>
            <w:proofErr w:type="spellEnd"/>
            <w:r w:rsidRPr="00C31AEF">
              <w:rPr>
                <w:rFonts w:asciiTheme="minorHAnsi" w:hAnsiTheme="minorHAnsi" w:cstheme="minorHAnsi"/>
                <w:kern w:val="2"/>
                <w:sz w:val="22"/>
                <w:szCs w:val="22"/>
                <w:shd w:val="clear" w:color="auto" w:fill="FFFFFF"/>
              </w:rPr>
              <w:t xml:space="preserve"> Nr. D1-508 „</w:t>
            </w:r>
            <w:proofErr w:type="spellStart"/>
            <w:r w:rsidRPr="00C31AEF">
              <w:rPr>
                <w:rFonts w:asciiTheme="minorHAnsi" w:hAnsiTheme="minorHAnsi" w:cstheme="minorHAnsi"/>
                <w:kern w:val="2"/>
                <w:sz w:val="22"/>
                <w:szCs w:val="22"/>
                <w:shd w:val="clear" w:color="auto" w:fill="FFFFFF"/>
              </w:rPr>
              <w:t>Dėl</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Aplinkos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apsaugos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kriterijų</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taikymo</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vykdant</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žaliuosius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pirkimus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tvarkos</w:t>
            </w:r>
            <w:proofErr w:type="spellEnd"/>
            <w:r w:rsidRPr="00C31AEF">
              <w:rPr>
                <w:rFonts w:asciiTheme="minorHAnsi" w:hAnsiTheme="minorHAnsi" w:cstheme="minorHAnsi"/>
                <w:kern w:val="2"/>
                <w:sz w:val="22"/>
                <w:szCs w:val="22"/>
                <w:shd w:val="clear" w:color="auto" w:fill="FFFFFF"/>
              </w:rPr>
              <w:t xml:space="preserve"> </w:t>
            </w:r>
            <w:proofErr w:type="spellStart"/>
            <w:r w:rsidRPr="00C31AEF">
              <w:rPr>
                <w:rFonts w:asciiTheme="minorHAnsi" w:hAnsiTheme="minorHAnsi" w:cstheme="minorHAnsi"/>
                <w:kern w:val="2"/>
                <w:sz w:val="22"/>
                <w:szCs w:val="22"/>
                <w:shd w:val="clear" w:color="auto" w:fill="FFFFFF"/>
              </w:rPr>
              <w:t>aprašo</w:t>
            </w:r>
            <w:proofErr w:type="spellEnd"/>
            <w:r w:rsidRPr="00C31AEF">
              <w:rPr>
                <w:rFonts w:asciiTheme="minorHAnsi" w:hAnsiTheme="minorHAnsi" w:cstheme="minorHAnsi"/>
                <w:kern w:val="2"/>
                <w:sz w:val="22"/>
                <w:szCs w:val="22"/>
                <w:shd w:val="clear" w:color="auto" w:fill="FFFFFF"/>
              </w:rPr>
              <w:t xml:space="preserve"> </w:t>
            </w:r>
            <w:proofErr w:type="spellStart"/>
            <w:proofErr w:type="gramStart"/>
            <w:r w:rsidRPr="00C31AEF">
              <w:rPr>
                <w:rFonts w:asciiTheme="minorHAnsi" w:hAnsiTheme="minorHAnsi" w:cstheme="minorHAnsi"/>
                <w:kern w:val="2"/>
                <w:sz w:val="22"/>
                <w:szCs w:val="22"/>
                <w:shd w:val="clear" w:color="auto" w:fill="FFFFFF"/>
              </w:rPr>
              <w:t>patvirtinimo</w:t>
            </w:r>
            <w:proofErr w:type="spellEnd"/>
            <w:r w:rsidRPr="00C31AEF">
              <w:rPr>
                <w:rFonts w:asciiTheme="minorHAnsi" w:hAnsiTheme="minorHAnsi" w:cstheme="minorHAnsi"/>
                <w:kern w:val="2"/>
                <w:sz w:val="22"/>
                <w:szCs w:val="22"/>
                <w:shd w:val="clear" w:color="auto" w:fill="FFFFFF"/>
              </w:rPr>
              <w:t>“</w:t>
            </w:r>
            <w:r w:rsidR="00C31AEF" w:rsidRPr="00C31AEF">
              <w:rPr>
                <w:rFonts w:asciiTheme="minorHAnsi" w:hAnsiTheme="minorHAnsi" w:cstheme="minorHAnsi"/>
                <w:kern w:val="2"/>
                <w:sz w:val="22"/>
                <w:szCs w:val="22"/>
                <w:shd w:val="clear" w:color="auto" w:fill="FFFFFF"/>
              </w:rPr>
              <w:t xml:space="preserve"> 4.3</w:t>
            </w:r>
            <w:proofErr w:type="gramEnd"/>
            <w:r w:rsidR="00C31AEF" w:rsidRPr="00C31AEF">
              <w:rPr>
                <w:rFonts w:asciiTheme="minorHAnsi" w:hAnsiTheme="minorHAnsi" w:cstheme="minorHAnsi"/>
                <w:kern w:val="2"/>
                <w:sz w:val="22"/>
                <w:szCs w:val="22"/>
                <w:shd w:val="clear" w:color="auto" w:fill="FFFFFF"/>
              </w:rPr>
              <w:t xml:space="preserve"> </w:t>
            </w:r>
            <w:proofErr w:type="spellStart"/>
            <w:r w:rsidR="00C31AEF" w:rsidRPr="00C31AEF">
              <w:rPr>
                <w:rFonts w:asciiTheme="minorHAnsi" w:hAnsiTheme="minorHAnsi" w:cstheme="minorHAnsi"/>
                <w:kern w:val="2"/>
                <w:sz w:val="22"/>
                <w:szCs w:val="22"/>
                <w:shd w:val="clear" w:color="auto" w:fill="FFFFFF"/>
              </w:rPr>
              <w:t>punktu</w:t>
            </w:r>
            <w:proofErr w:type="spellEnd"/>
            <w:r w:rsidR="00C31AEF" w:rsidRPr="00C31AEF">
              <w:rPr>
                <w:rFonts w:asciiTheme="minorHAnsi" w:hAnsiTheme="minorHAnsi" w:cstheme="minorHAnsi"/>
                <w:kern w:val="2"/>
                <w:sz w:val="22"/>
                <w:szCs w:val="22"/>
                <w:shd w:val="clear" w:color="auto" w:fill="FFFFFF"/>
              </w:rPr>
              <w:t xml:space="preserve">: </w:t>
            </w:r>
            <w:r w:rsidR="00C31AEF" w:rsidRPr="00C31AEF">
              <w:rPr>
                <w:rFonts w:asciiTheme="minorHAnsi" w:hAnsiTheme="minorHAnsi" w:cstheme="minorHAnsi"/>
                <w:sz w:val="22"/>
                <w:szCs w:val="22"/>
                <w:lang w:val="lt-LT" w:eastAsia="lt-LT"/>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C31AEF" w:rsidRPr="00C31AEF">
              <w:rPr>
                <w:rFonts w:asciiTheme="minorHAnsi" w:hAnsiTheme="minorHAnsi" w:cstheme="minorHAnsi"/>
                <w:sz w:val="22"/>
                <w:szCs w:val="22"/>
                <w:lang w:val="lt-LT"/>
              </w:rPr>
              <w:t>.</w:t>
            </w:r>
          </w:p>
          <w:p w14:paraId="71731945" w14:textId="27C9B005" w:rsidR="00027B83" w:rsidRPr="00C31AEF" w:rsidRDefault="00027B83" w:rsidP="00F41DD3">
            <w:pPr>
              <w:jc w:val="both"/>
              <w:rPr>
                <w:rFonts w:asciiTheme="minorHAnsi" w:hAnsiTheme="minorHAnsi" w:cstheme="minorHAnsi"/>
                <w:kern w:val="2"/>
                <w:sz w:val="22"/>
                <w:szCs w:val="22"/>
                <w:shd w:val="clear" w:color="auto" w:fill="FFFFFF"/>
              </w:rPr>
            </w:pPr>
          </w:p>
          <w:p w14:paraId="679D5530" w14:textId="77777777" w:rsidR="00027B83" w:rsidRPr="00C31AEF" w:rsidRDefault="000B0897" w:rsidP="00F41DD3">
            <w:pPr>
              <w:jc w:val="both"/>
              <w:rPr>
                <w:rFonts w:asciiTheme="minorHAnsi" w:hAnsiTheme="minorHAnsi" w:cstheme="minorHAnsi"/>
                <w:kern w:val="2"/>
                <w:sz w:val="22"/>
                <w:szCs w:val="22"/>
                <w:shd w:val="clear" w:color="auto" w:fill="FFFFFF"/>
              </w:rPr>
            </w:pPr>
            <w:r w:rsidRPr="00C31AEF">
              <w:rPr>
                <w:rFonts w:asciiTheme="minorHAnsi" w:hAnsiTheme="minorHAnsi" w:cstheme="minorHAnsi"/>
                <w:kern w:val="2"/>
                <w:sz w:val="22"/>
                <w:szCs w:val="22"/>
                <w:shd w:val="clear" w:color="auto" w:fill="FFFFFF"/>
              </w:rPr>
              <w:t>Nustačius, kad Tiekėjas šiame papunktyje nustatyto kriterijaus (-jų) nesilaiko, Tiekėjui taikoma Specialiųjų sąlygų 9.5 punkte nurodyto dydžio bauda.</w:t>
            </w:r>
          </w:p>
          <w:p w14:paraId="19DA0CA6" w14:textId="77777777" w:rsidR="00027B83" w:rsidRPr="00FE60C0" w:rsidRDefault="00027B83">
            <w:pPr>
              <w:rPr>
                <w:rFonts w:asciiTheme="minorHAnsi" w:hAnsiTheme="minorHAnsi" w:cstheme="minorHAnsi"/>
                <w:kern w:val="2"/>
                <w:sz w:val="22"/>
                <w:szCs w:val="22"/>
              </w:rPr>
            </w:pP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6D1A3511" w14:textId="0AEF867C"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r w:rsidR="00C31AEF">
              <w:rPr>
                <w:rFonts w:asciiTheme="minorHAnsi" w:hAnsiTheme="minorHAnsi" w:cstheme="minorHAnsi"/>
                <w:color w:val="000000"/>
                <w:kern w:val="2"/>
                <w:sz w:val="22"/>
                <w:szCs w:val="22"/>
                <w:shd w:val="clear" w:color="auto" w:fill="FFFFFF"/>
              </w:rPr>
              <w:t>.</w:t>
            </w:r>
          </w:p>
          <w:p w14:paraId="4673E185" w14:textId="20E95735" w:rsidR="00F41DD3" w:rsidRPr="00FE60C0" w:rsidRDefault="00F41DD3" w:rsidP="00C31AEF">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23CE8D7D" w14:textId="00F29B6F" w:rsidR="00027B83" w:rsidRPr="00FE60C0" w:rsidRDefault="000B0897" w:rsidP="00C31AEF">
            <w:pPr>
              <w:jc w:val="center"/>
              <w:rPr>
                <w:rFonts w:asciiTheme="minorHAnsi" w:hAnsiTheme="minorHAnsi" w:cstheme="minorHAnsi"/>
                <w:kern w:val="2"/>
                <w:sz w:val="22"/>
                <w:szCs w:val="22"/>
              </w:rPr>
            </w:pPr>
            <w:r w:rsidRPr="00FE60C0">
              <w:rPr>
                <w:rFonts w:asciiTheme="minorHAnsi" w:hAnsiTheme="minorHAnsi" w:cstheme="minorHAnsi"/>
                <w:b/>
                <w:bCs/>
                <w:kern w:val="2"/>
                <w:sz w:val="22"/>
                <w:szCs w:val="22"/>
              </w:rPr>
              <w:t xml:space="preserve">14. BENDRŲJŲ SĄLYGŲ PAKEITIMAI IR PAPILDYMAI </w:t>
            </w: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C31AEF" w:rsidRDefault="6365C668" w:rsidP="1A3D33EE">
            <w:pPr>
              <w:jc w:val="both"/>
              <w:rPr>
                <w:rFonts w:asciiTheme="minorHAnsi" w:hAnsiTheme="minorHAnsi" w:cstheme="minorHAnsi"/>
                <w:color w:val="000000" w:themeColor="text1"/>
                <w:sz w:val="22"/>
                <w:szCs w:val="22"/>
              </w:rPr>
            </w:pPr>
            <w:r w:rsidRPr="00C31AEF">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C31AEF" w:rsidRDefault="00293E8D" w:rsidP="00293E8D">
            <w:pPr>
              <w:jc w:val="both"/>
              <w:rPr>
                <w:rFonts w:asciiTheme="minorHAnsi" w:hAnsiTheme="minorHAnsi" w:cstheme="minorHAnsi"/>
                <w:color w:val="000000"/>
                <w:sz w:val="22"/>
                <w:szCs w:val="22"/>
                <w:lang w:val="en-US"/>
              </w:rPr>
            </w:pPr>
            <w:r w:rsidRPr="00C31AEF">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C31AEF" w:rsidRDefault="00293E8D" w:rsidP="00293E8D">
            <w:pPr>
              <w:jc w:val="both"/>
              <w:rPr>
                <w:rFonts w:asciiTheme="minorHAnsi" w:hAnsiTheme="minorHAnsi" w:cstheme="minorHAnsi"/>
                <w:color w:val="000000"/>
                <w:sz w:val="22"/>
                <w:szCs w:val="22"/>
              </w:rPr>
            </w:pPr>
            <w:r w:rsidRPr="00C31AEF">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C31AEF" w:rsidRDefault="00293E8D" w:rsidP="00293E8D">
            <w:pPr>
              <w:jc w:val="both"/>
              <w:rPr>
                <w:rFonts w:asciiTheme="minorHAnsi" w:hAnsiTheme="minorHAnsi" w:cstheme="minorHAnsi"/>
                <w:color w:val="000000"/>
                <w:sz w:val="22"/>
                <w:szCs w:val="22"/>
              </w:rPr>
            </w:pPr>
            <w:r w:rsidRPr="00C31AEF">
              <w:rPr>
                <w:rFonts w:asciiTheme="minorHAnsi" w:hAnsiTheme="minorHAnsi" w:cstheme="minorHAnsi"/>
                <w:color w:val="000000"/>
                <w:sz w:val="22"/>
                <w:szCs w:val="22"/>
              </w:rPr>
              <w:lastRenderedPageBreak/>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C31AEF" w:rsidRDefault="00293E8D" w:rsidP="00293E8D">
            <w:pPr>
              <w:jc w:val="both"/>
              <w:rPr>
                <w:rFonts w:asciiTheme="minorHAnsi" w:hAnsiTheme="minorHAnsi" w:cstheme="minorHAnsi"/>
                <w:color w:val="000000"/>
                <w:sz w:val="22"/>
                <w:szCs w:val="22"/>
              </w:rPr>
            </w:pPr>
            <w:r w:rsidRPr="00C31AEF">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1B12C00C" w14:textId="77777777" w:rsidR="00C4070D" w:rsidRPr="00C31AEF" w:rsidRDefault="00C4070D" w:rsidP="00293E8D">
            <w:pPr>
              <w:jc w:val="both"/>
              <w:rPr>
                <w:rFonts w:asciiTheme="minorHAnsi" w:hAnsiTheme="minorHAnsi" w:cstheme="minorHAnsi"/>
                <w:color w:val="000000"/>
                <w:sz w:val="22"/>
                <w:szCs w:val="22"/>
              </w:rPr>
            </w:pPr>
          </w:p>
          <w:p w14:paraId="24B28500" w14:textId="77777777" w:rsidR="00C4070D" w:rsidRPr="00C31AEF" w:rsidRDefault="00C4070D" w:rsidP="00C4070D">
            <w:pPr>
              <w:jc w:val="both"/>
              <w:rPr>
                <w:rFonts w:asciiTheme="minorHAnsi" w:hAnsiTheme="minorHAnsi" w:cstheme="minorHAnsi"/>
                <w:sz w:val="22"/>
                <w:szCs w:val="22"/>
              </w:rPr>
            </w:pPr>
            <w:r w:rsidRPr="00C31AEF">
              <w:rPr>
                <w:rFonts w:asciiTheme="minorHAnsi" w:hAnsiTheme="minorHAnsi" w:cstheme="minorHAnsi"/>
                <w:sz w:val="22"/>
                <w:szCs w:val="22"/>
              </w:rPr>
              <w:t>20.5. Specialiosiose sąlygose nurodytų duomenų apie kontaktinius asmenis bei rekvizitų pasikeitimas nelaikomas Sutarties pakeitimu (</w:t>
            </w:r>
            <w:r w:rsidRPr="00C31AEF">
              <w:rPr>
                <w:rFonts w:asciiTheme="minorHAnsi" w:hAnsiTheme="minorHAnsi" w:cstheme="minorHAnsi"/>
                <w:b/>
                <w:bCs/>
                <w:sz w:val="22"/>
                <w:szCs w:val="22"/>
              </w:rPr>
              <w:t>išskyrus</w:t>
            </w:r>
            <w:r w:rsidRPr="00C31AEF">
              <w:rPr>
                <w:rFonts w:asciiTheme="minorHAnsi" w:hAnsiTheme="minorHAnsi" w:cstheme="minorHAnsi"/>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C31AEF" w:rsidRDefault="00C4070D" w:rsidP="00C4070D">
            <w:pPr>
              <w:jc w:val="both"/>
              <w:rPr>
                <w:rFonts w:asciiTheme="minorHAnsi" w:hAnsiTheme="minorHAnsi" w:cstheme="minorHAnsi"/>
                <w:sz w:val="22"/>
                <w:szCs w:val="22"/>
              </w:rPr>
            </w:pPr>
            <w:r w:rsidRPr="00C31AEF">
              <w:rPr>
                <w:rFonts w:asciiTheme="minorHAnsi" w:hAnsiTheme="minorHAnsi" w:cstheme="minorHAnsi"/>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5D05630" w14:textId="77777777" w:rsidR="00EC27CF" w:rsidRPr="00C31AEF" w:rsidRDefault="00EC27CF" w:rsidP="00293E8D">
            <w:pPr>
              <w:jc w:val="both"/>
              <w:rPr>
                <w:rFonts w:asciiTheme="minorHAnsi" w:hAnsiTheme="minorHAnsi" w:cstheme="minorHAnsi"/>
                <w:sz w:val="22"/>
                <w:szCs w:val="22"/>
              </w:rPr>
            </w:pPr>
          </w:p>
          <w:p w14:paraId="59F349EB" w14:textId="2181AD41" w:rsidR="00EC27CF" w:rsidRPr="00C31AEF" w:rsidRDefault="00EC27CF" w:rsidP="00EC27CF">
            <w:pPr>
              <w:jc w:val="both"/>
              <w:rPr>
                <w:rFonts w:asciiTheme="minorHAnsi" w:eastAsia="Calibri" w:hAnsiTheme="minorHAnsi" w:cstheme="minorHAnsi"/>
                <w:sz w:val="22"/>
                <w:szCs w:val="22"/>
              </w:rPr>
            </w:pPr>
            <w:r w:rsidRPr="00C31AEF">
              <w:rPr>
                <w:rFonts w:asciiTheme="minorHAnsi" w:eastAsia="Arial" w:hAnsiTheme="minorHAnsi" w:cstheme="minorHAnsi"/>
                <w:sz w:val="22"/>
                <w:szCs w:val="22"/>
              </w:rPr>
              <w:t xml:space="preserve">24.1. </w:t>
            </w:r>
            <w:r w:rsidRPr="00C31AEF">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p w14:paraId="56AB5169" w14:textId="3FA4E58E" w:rsidR="00EC27CF" w:rsidRPr="00C31AEF" w:rsidRDefault="00EC27CF" w:rsidP="00293E8D">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lastRenderedPageBreak/>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w:t>
            </w:r>
            <w:r w:rsidRPr="00FE60C0">
              <w:rPr>
                <w:rFonts w:asciiTheme="minorHAnsi" w:hAnsiTheme="minorHAnsi" w:cstheme="minorHAnsi"/>
                <w:sz w:val="22"/>
                <w:szCs w:val="22"/>
              </w:rPr>
              <w:lastRenderedPageBreak/>
              <w:t>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ABA8C14" w14:textId="77777777" w:rsidTr="7AAD1203">
        <w:trPr>
          <w:trHeight w:val="300"/>
        </w:trPr>
        <w:tc>
          <w:tcPr>
            <w:tcW w:w="3058" w:type="dxa"/>
          </w:tcPr>
          <w:p w14:paraId="6A6792D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14.3.</w:t>
            </w:r>
          </w:p>
        </w:tc>
        <w:tc>
          <w:tcPr>
            <w:tcW w:w="6477" w:type="dxa"/>
            <w:gridSpan w:val="3"/>
          </w:tcPr>
          <w:p w14:paraId="156C6710" w14:textId="176F2A41" w:rsidR="00027B83" w:rsidRPr="00C31AEF" w:rsidRDefault="00C31AEF">
            <w:pPr>
              <w:rPr>
                <w:rFonts w:asciiTheme="minorHAnsi" w:hAnsiTheme="minorHAnsi" w:cstheme="minorHAnsi"/>
                <w:kern w:val="2"/>
                <w:sz w:val="22"/>
                <w:szCs w:val="22"/>
              </w:rPr>
            </w:pPr>
            <w:r w:rsidRPr="00C31AEF">
              <w:rPr>
                <w:rFonts w:asciiTheme="minorHAnsi" w:hAnsiTheme="minorHAnsi" w:cstheme="minorHAnsi"/>
                <w:kern w:val="2"/>
                <w:sz w:val="22"/>
                <w:szCs w:val="22"/>
              </w:rPr>
              <w:t>Netaikoma.</w:t>
            </w:r>
          </w:p>
        </w:tc>
      </w:tr>
      <w:tr w:rsidR="00027B83" w:rsidRPr="00FE60C0" w14:paraId="4B2FF5E0" w14:textId="77777777" w:rsidTr="7AAD1203">
        <w:trPr>
          <w:trHeight w:val="300"/>
        </w:trPr>
        <w:tc>
          <w:tcPr>
            <w:tcW w:w="3058" w:type="dxa"/>
          </w:tcPr>
          <w:p w14:paraId="619CCF1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14.4.</w:t>
            </w:r>
          </w:p>
        </w:tc>
        <w:tc>
          <w:tcPr>
            <w:tcW w:w="6477" w:type="dxa"/>
            <w:gridSpan w:val="3"/>
          </w:tcPr>
          <w:p w14:paraId="57C211C1" w14:textId="6D9691FD" w:rsidR="00027B83" w:rsidRPr="00C31AEF" w:rsidRDefault="00C31AEF">
            <w:pPr>
              <w:rPr>
                <w:rFonts w:asciiTheme="minorHAnsi" w:hAnsiTheme="minorHAnsi" w:cstheme="minorHAnsi"/>
                <w:kern w:val="2"/>
                <w:sz w:val="22"/>
                <w:szCs w:val="22"/>
              </w:rPr>
            </w:pPr>
            <w:r w:rsidRPr="00C31AEF">
              <w:rPr>
                <w:rFonts w:asciiTheme="minorHAnsi" w:hAnsiTheme="minorHAnsi" w:cstheme="minorHAnsi"/>
                <w:kern w:val="2"/>
                <w:sz w:val="22"/>
                <w:szCs w:val="22"/>
              </w:rPr>
              <w:t>Netaikoma.</w:t>
            </w:r>
          </w:p>
        </w:tc>
      </w:tr>
      <w:tr w:rsidR="00027B83" w:rsidRPr="00FE60C0" w14:paraId="73A7D245" w14:textId="77777777" w:rsidTr="7AAD1203">
        <w:trPr>
          <w:trHeight w:val="300"/>
        </w:trPr>
        <w:tc>
          <w:tcPr>
            <w:tcW w:w="3058" w:type="dxa"/>
          </w:tcPr>
          <w:p w14:paraId="09F8674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14.5.</w:t>
            </w:r>
          </w:p>
        </w:tc>
        <w:tc>
          <w:tcPr>
            <w:tcW w:w="6477" w:type="dxa"/>
            <w:gridSpan w:val="3"/>
          </w:tcPr>
          <w:p w14:paraId="199E943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77777777" w:rsidR="00027B83" w:rsidRPr="00FE60C0" w:rsidRDefault="00027B83">
            <w:pPr>
              <w:jc w:val="center"/>
              <w:rPr>
                <w:rFonts w:asciiTheme="minorHAnsi" w:hAnsiTheme="minorHAnsi" w:cstheme="minorHAnsi"/>
                <w:b/>
                <w:kern w:val="2"/>
                <w:sz w:val="22"/>
                <w:szCs w:val="22"/>
              </w:rPr>
            </w:pP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77777777" w:rsidR="00027B83" w:rsidRPr="00FE60C0" w:rsidRDefault="00027B83">
            <w:pPr>
              <w:jc w:val="center"/>
              <w:rPr>
                <w:rFonts w:asciiTheme="minorHAnsi" w:hAnsiTheme="minorHAnsi" w:cstheme="minorHAnsi"/>
                <w:b/>
                <w:kern w:val="2"/>
                <w:sz w:val="22"/>
                <w:szCs w:val="22"/>
              </w:rPr>
            </w:pPr>
          </w:p>
        </w:tc>
      </w:tr>
      <w:tr w:rsidR="00027B83" w:rsidRPr="00FE60C0" w14:paraId="450B9668" w14:textId="77777777" w:rsidTr="7AAD1203">
        <w:trPr>
          <w:trHeight w:val="300"/>
        </w:trPr>
        <w:tc>
          <w:tcPr>
            <w:tcW w:w="3058" w:type="dxa"/>
          </w:tcPr>
          <w:p w14:paraId="152B694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15.3. Priedas Nr. 3</w:t>
            </w:r>
          </w:p>
        </w:tc>
        <w:tc>
          <w:tcPr>
            <w:tcW w:w="6477" w:type="dxa"/>
            <w:gridSpan w:val="3"/>
          </w:tcPr>
          <w:p w14:paraId="3D7177BE" w14:textId="77777777" w:rsidR="00027B83" w:rsidRPr="00FE60C0" w:rsidRDefault="00027B83">
            <w:pPr>
              <w:jc w:val="center"/>
              <w:rPr>
                <w:rFonts w:asciiTheme="minorHAnsi" w:hAnsiTheme="minorHAnsi" w:cstheme="minorHAnsi"/>
                <w:b/>
                <w:kern w:val="2"/>
                <w:sz w:val="22"/>
                <w:szCs w:val="22"/>
              </w:rPr>
            </w:pPr>
          </w:p>
        </w:tc>
      </w:tr>
      <w:tr w:rsidR="00027B83" w:rsidRPr="00FE60C0" w14:paraId="775E6007" w14:textId="77777777" w:rsidTr="7AAD1203">
        <w:trPr>
          <w:trHeight w:val="300"/>
        </w:trPr>
        <w:tc>
          <w:tcPr>
            <w:tcW w:w="3058" w:type="dxa"/>
          </w:tcPr>
          <w:p w14:paraId="6895DA36"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15.4. Priedas Nr. 4</w:t>
            </w:r>
          </w:p>
        </w:tc>
        <w:tc>
          <w:tcPr>
            <w:tcW w:w="6477" w:type="dxa"/>
            <w:gridSpan w:val="3"/>
          </w:tcPr>
          <w:p w14:paraId="57E13FEE" w14:textId="77777777" w:rsidR="00027B83" w:rsidRPr="00FE60C0" w:rsidRDefault="00027B83">
            <w:pPr>
              <w:jc w:val="center"/>
              <w:rPr>
                <w:rFonts w:asciiTheme="minorHAnsi" w:hAnsiTheme="minorHAnsi" w:cstheme="minorHAnsi"/>
                <w:b/>
                <w:kern w:val="2"/>
                <w:sz w:val="22"/>
                <w:szCs w:val="22"/>
              </w:rPr>
            </w:pPr>
          </w:p>
        </w:tc>
      </w:tr>
      <w:tr w:rsidR="00027B83" w:rsidRPr="00FE60C0" w14:paraId="6C48E461" w14:textId="77777777" w:rsidTr="7AAD1203">
        <w:trPr>
          <w:trHeight w:val="300"/>
        </w:trPr>
        <w:tc>
          <w:tcPr>
            <w:tcW w:w="3058" w:type="dxa"/>
          </w:tcPr>
          <w:p w14:paraId="7A96F3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15.5. Priedas Nr. 5</w:t>
            </w:r>
          </w:p>
        </w:tc>
        <w:tc>
          <w:tcPr>
            <w:tcW w:w="6477" w:type="dxa"/>
            <w:gridSpan w:val="3"/>
          </w:tcPr>
          <w:p w14:paraId="0BFC6204" w14:textId="77777777" w:rsidR="00027B83" w:rsidRPr="00FE60C0" w:rsidRDefault="00027B83">
            <w:pPr>
              <w:jc w:val="center"/>
              <w:rPr>
                <w:rFonts w:asciiTheme="minorHAnsi" w:hAnsiTheme="minorHAnsi" w:cstheme="minorHAnsi"/>
                <w:b/>
                <w:kern w:val="2"/>
                <w:sz w:val="22"/>
                <w:szCs w:val="22"/>
              </w:rPr>
            </w:pP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495189E2"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lastRenderedPageBreak/>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 pateikiamos nuorodos į teisės aktus, turi būti taikomos aktualios teisės aktų redakcijos, jeigu </w:t>
      </w:r>
      <w:r w:rsidRPr="00FE60C0">
        <w:rPr>
          <w:rFonts w:ascii="Calibri" w:eastAsia="Arial" w:hAnsi="Calibri" w:cs="Calibri"/>
          <w:sz w:val="22"/>
          <w:szCs w:val="22"/>
          <w:shd w:val="clear" w:color="auto" w:fill="FFFFFF"/>
        </w:rPr>
        <w:lastRenderedPageBreak/>
        <w:t>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 xml:space="preserve">nesirėmė pirkimo dokumentuose numatytiems </w:t>
      </w:r>
      <w:r w:rsidRPr="00FE60C0">
        <w:rPr>
          <w:rFonts w:ascii="Calibri" w:eastAsia="Cambria" w:hAnsi="Calibri" w:cs="Calibri"/>
          <w:sz w:val="22"/>
          <w:szCs w:val="22"/>
          <w:shd w:val="clear" w:color="auto" w:fill="FFFFFF"/>
        </w:rPr>
        <w:lastRenderedPageBreak/>
        <w:t>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Subtiekėjams pageidaujant, Pirkėjas su jais atsiskaitys tiesiogiai. Pirkėjas numato tiesioginio atsiskaitymo </w:t>
      </w:r>
      <w:r w:rsidRPr="00FE60C0">
        <w:rPr>
          <w:rFonts w:ascii="Calibri" w:eastAsia="Arial" w:hAnsi="Calibri" w:cs="Calibri"/>
          <w:sz w:val="22"/>
          <w:szCs w:val="22"/>
          <w:shd w:val="clear" w:color="auto" w:fill="FFFFFF"/>
        </w:rPr>
        <w:lastRenderedPageBreak/>
        <w:t>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 xml:space="preserve">Tuo atveju, kai pagal Sutartį turi būti vykdomi mokymai ir (arba) atliekami bandymai, Tiekėjas privalo </w:t>
      </w:r>
      <w:r w:rsidRPr="00FE60C0">
        <w:rPr>
          <w:rFonts w:ascii="Calibri" w:eastAsia="Arial" w:hAnsi="Calibri" w:cs="Calibri"/>
          <w:sz w:val="22"/>
          <w:szCs w:val="22"/>
        </w:rPr>
        <w:lastRenderedPageBreak/>
        <w:t>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 xml:space="preserve">Paslaugų perdavimo–priėmimo akte turi būti nurodoma data, kada Tiekėjas suteikė Paslaugas ir pateikė </w:t>
      </w:r>
      <w:r w:rsidRPr="00FE60C0">
        <w:rPr>
          <w:rFonts w:ascii="Calibri" w:eastAsia="Arial" w:hAnsi="Calibri" w:cs="Calibri"/>
          <w:sz w:val="22"/>
          <w:szCs w:val="22"/>
        </w:rPr>
        <w:lastRenderedPageBreak/>
        <w:t>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 xml:space="preserve">Paslaugų perdavimo–priėmimo akte turi būti nurodoma data, kada Tiekėjas suteikė Paslaugas </w:t>
      </w:r>
      <w:r w:rsidRPr="00FE60C0">
        <w:rPr>
          <w:rFonts w:ascii="Calibri" w:eastAsia="Arial" w:hAnsi="Calibri" w:cs="Calibri"/>
          <w:sz w:val="22"/>
          <w:szCs w:val="22"/>
        </w:rPr>
        <w:lastRenderedPageBreak/>
        <w:t>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 xml:space="preserve">pašalinti Paslaugų trūkumus pats arba pasamdydamas trečiuosius asmenis, iš anksto apie tai informuodamas Tiekėją, ir pareikalauti Tiekėjo atlyginti Paslaugų ekspertizės bei Paslaugų trūkumų šalinimo </w:t>
      </w:r>
      <w:r w:rsidRPr="00FE60C0">
        <w:rPr>
          <w:rFonts w:ascii="Calibri" w:eastAsia="Arial" w:hAnsi="Calibri" w:cs="Calibri"/>
          <w:sz w:val="22"/>
          <w:szCs w:val="22"/>
        </w:rPr>
        <w:lastRenderedPageBreak/>
        <w:t>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FE60C0">
        <w:rPr>
          <w:rFonts w:ascii="Calibri" w:eastAsia="Arial" w:hAnsi="Calibri" w:cs="Calibri"/>
          <w:sz w:val="22"/>
          <w:szCs w:val="22"/>
        </w:rPr>
        <w:lastRenderedPageBreak/>
        <w:t>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E60C0">
        <w:rPr>
          <w:rFonts w:ascii="Calibri" w:hAnsi="Calibri" w:cs="Calibri"/>
          <w:sz w:val="22"/>
          <w:szCs w:val="22"/>
        </w:rPr>
        <w:lastRenderedPageBreak/>
        <w:t>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lastRenderedPageBreak/>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lastRenderedPageBreak/>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 xml:space="preserve">konfidencialios informacijos atskleidimas yra būtinas tinkamam Šalies teisių ar pareigų pagal Sutartį </w:t>
      </w:r>
      <w:r w:rsidRPr="00FE60C0">
        <w:rPr>
          <w:rFonts w:ascii="Calibri" w:eastAsia="Arial" w:hAnsi="Calibri" w:cs="Calibri"/>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xml:space="preserve">) teisės, firmų, įmonių, organizacijų, verslo </w:t>
      </w:r>
      <w:r w:rsidRPr="00FE60C0">
        <w:rPr>
          <w:rFonts w:ascii="Calibri" w:hAnsi="Calibri" w:cs="Calibri"/>
          <w:sz w:val="22"/>
          <w:szCs w:val="22"/>
        </w:rPr>
        <w:lastRenderedPageBreak/>
        <w:t>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sidRPr="00FE60C0">
        <w:rPr>
          <w:rFonts w:ascii="Calibri" w:hAnsi="Calibri" w:cs="Calibri"/>
          <w:sz w:val="22"/>
          <w:szCs w:val="22"/>
        </w:rPr>
        <w:lastRenderedPageBreak/>
        <w:t xml:space="preserve">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 xml:space="preserve">Jeigu nenugalimos jėgos (force majeure) aplinkybės tęsiasi ilgiau negu 1 (vieną) mėnesį nuo pranešimo apie jas gavimo dienos, bet kuri Šalis gali nutraukti Sutartį apie tai pranešusi kitai Šaliai prieš 5 (penkias) darbo </w:t>
      </w:r>
      <w:r w:rsidRPr="00FE60C0">
        <w:rPr>
          <w:rFonts w:ascii="Calibri" w:eastAsia="Arial" w:hAnsi="Calibri" w:cs="Calibri"/>
          <w:sz w:val="22"/>
          <w:szCs w:val="22"/>
        </w:rPr>
        <w:lastRenderedPageBreak/>
        <w:t>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lastRenderedPageBreak/>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23.1.1. jei Tiekėjo pasiūlyme nurodytos prekės nebegaminamos ar iš esmės sutriko jų tiekimas ir gautas gamintojo patvirtinimas ir (ar) prekės, jų gamintojas kelia grėsmę nacionaliniam saugumui ir (ar) prekių tiekimas </w:t>
      </w:r>
      <w:r w:rsidRPr="00FE60C0">
        <w:rPr>
          <w:rFonts w:ascii="Calibri" w:hAnsi="Calibri" w:cs="Calibri"/>
          <w:sz w:val="22"/>
          <w:szCs w:val="22"/>
        </w:rPr>
        <w:lastRenderedPageBreak/>
        <w:t>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2E74FF8C" w14:textId="77777777" w:rsidR="00FE60C0" w:rsidRPr="00FE60C0" w:rsidRDefault="00FE60C0" w:rsidP="00FE60C0">
      <w:pPr>
        <w:spacing w:line="276" w:lineRule="auto"/>
        <w:ind w:left="5954"/>
        <w:rPr>
          <w:rFonts w:ascii="Calibri" w:hAnsi="Calibri" w:cs="Calibri"/>
          <w:sz w:val="22"/>
          <w:szCs w:val="22"/>
        </w:rPr>
        <w:sectPr w:rsidR="00FE60C0" w:rsidRPr="00FE60C0" w:rsidSect="00FE60C0">
          <w:headerReference w:type="default" r:id="rId10"/>
          <w:footerReference w:type="default" r:id="rId11"/>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pP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697E0" w14:textId="77777777" w:rsidR="00035A16" w:rsidRDefault="00035A16">
      <w:pPr>
        <w:rPr>
          <w:sz w:val="20"/>
        </w:rPr>
      </w:pPr>
      <w:r>
        <w:rPr>
          <w:sz w:val="20"/>
        </w:rPr>
        <w:separator/>
      </w:r>
    </w:p>
  </w:endnote>
  <w:endnote w:type="continuationSeparator" w:id="0">
    <w:p w14:paraId="74424CDA" w14:textId="77777777" w:rsidR="00035A16" w:rsidRDefault="00035A16">
      <w:pPr>
        <w:rPr>
          <w:sz w:val="20"/>
        </w:rPr>
      </w:pPr>
      <w:r>
        <w:rPr>
          <w:sz w:val="20"/>
        </w:rPr>
        <w:continuationSeparator/>
      </w:r>
    </w:p>
  </w:endnote>
  <w:endnote w:type="continuationNotice" w:id="1">
    <w:p w14:paraId="316138AA" w14:textId="77777777" w:rsidR="00035A16" w:rsidRDefault="00035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B504D" w14:textId="77777777" w:rsidR="00035A16" w:rsidRDefault="00035A16">
      <w:pPr>
        <w:rPr>
          <w:sz w:val="20"/>
        </w:rPr>
      </w:pPr>
      <w:r>
        <w:rPr>
          <w:sz w:val="20"/>
        </w:rPr>
        <w:separator/>
      </w:r>
    </w:p>
  </w:footnote>
  <w:footnote w:type="continuationSeparator" w:id="0">
    <w:p w14:paraId="31531412" w14:textId="77777777" w:rsidR="00035A16" w:rsidRDefault="00035A16">
      <w:pPr>
        <w:rPr>
          <w:sz w:val="20"/>
        </w:rPr>
      </w:pPr>
      <w:r>
        <w:rPr>
          <w:sz w:val="20"/>
        </w:rPr>
        <w:continuationSeparator/>
      </w:r>
    </w:p>
  </w:footnote>
  <w:footnote w:type="continuationNotice" w:id="1">
    <w:p w14:paraId="38012802" w14:textId="77777777" w:rsidR="00035A16" w:rsidRDefault="00035A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35A16"/>
    <w:rsid w:val="00054735"/>
    <w:rsid w:val="00055281"/>
    <w:rsid w:val="00072437"/>
    <w:rsid w:val="00082201"/>
    <w:rsid w:val="00091CAF"/>
    <w:rsid w:val="000B0897"/>
    <w:rsid w:val="000B65AB"/>
    <w:rsid w:val="000B65B5"/>
    <w:rsid w:val="000D4155"/>
    <w:rsid w:val="000E2FF2"/>
    <w:rsid w:val="000E6CC8"/>
    <w:rsid w:val="001035EB"/>
    <w:rsid w:val="00106B3F"/>
    <w:rsid w:val="001201C7"/>
    <w:rsid w:val="00124365"/>
    <w:rsid w:val="00147D1F"/>
    <w:rsid w:val="00157BDA"/>
    <w:rsid w:val="0016305A"/>
    <w:rsid w:val="00167445"/>
    <w:rsid w:val="0019653B"/>
    <w:rsid w:val="001C2BCF"/>
    <w:rsid w:val="001C32F9"/>
    <w:rsid w:val="001E523A"/>
    <w:rsid w:val="00230736"/>
    <w:rsid w:val="0024031C"/>
    <w:rsid w:val="00240DBA"/>
    <w:rsid w:val="00257735"/>
    <w:rsid w:val="00261A52"/>
    <w:rsid w:val="0028195B"/>
    <w:rsid w:val="00293E8D"/>
    <w:rsid w:val="002B5E90"/>
    <w:rsid w:val="002D463F"/>
    <w:rsid w:val="00316CAE"/>
    <w:rsid w:val="00317E14"/>
    <w:rsid w:val="00327261"/>
    <w:rsid w:val="0033511C"/>
    <w:rsid w:val="00343F59"/>
    <w:rsid w:val="00371468"/>
    <w:rsid w:val="00380413"/>
    <w:rsid w:val="003901CE"/>
    <w:rsid w:val="003A481A"/>
    <w:rsid w:val="003A7E95"/>
    <w:rsid w:val="003E2852"/>
    <w:rsid w:val="003E4E04"/>
    <w:rsid w:val="003F04D6"/>
    <w:rsid w:val="003F51B2"/>
    <w:rsid w:val="004052D7"/>
    <w:rsid w:val="00414494"/>
    <w:rsid w:val="0042633C"/>
    <w:rsid w:val="00441C39"/>
    <w:rsid w:val="00453F7C"/>
    <w:rsid w:val="00487FE8"/>
    <w:rsid w:val="004954EA"/>
    <w:rsid w:val="004A7F8E"/>
    <w:rsid w:val="004E5038"/>
    <w:rsid w:val="004F08C4"/>
    <w:rsid w:val="00522B6F"/>
    <w:rsid w:val="00522FF9"/>
    <w:rsid w:val="0053668F"/>
    <w:rsid w:val="0053700B"/>
    <w:rsid w:val="00541A38"/>
    <w:rsid w:val="00545D1D"/>
    <w:rsid w:val="0055167B"/>
    <w:rsid w:val="00566678"/>
    <w:rsid w:val="00567F9D"/>
    <w:rsid w:val="005B693A"/>
    <w:rsid w:val="005E13F7"/>
    <w:rsid w:val="005E14D0"/>
    <w:rsid w:val="006235CE"/>
    <w:rsid w:val="00636719"/>
    <w:rsid w:val="00645684"/>
    <w:rsid w:val="006F2A2F"/>
    <w:rsid w:val="00743254"/>
    <w:rsid w:val="007500AC"/>
    <w:rsid w:val="0078479B"/>
    <w:rsid w:val="007935D1"/>
    <w:rsid w:val="00795976"/>
    <w:rsid w:val="007B06B2"/>
    <w:rsid w:val="007D2BD6"/>
    <w:rsid w:val="007D54FB"/>
    <w:rsid w:val="00811893"/>
    <w:rsid w:val="00814F2B"/>
    <w:rsid w:val="008160AB"/>
    <w:rsid w:val="00846CA8"/>
    <w:rsid w:val="008654B1"/>
    <w:rsid w:val="00896119"/>
    <w:rsid w:val="008A0554"/>
    <w:rsid w:val="008B5687"/>
    <w:rsid w:val="008C2B99"/>
    <w:rsid w:val="008E0EA4"/>
    <w:rsid w:val="008F055B"/>
    <w:rsid w:val="00900655"/>
    <w:rsid w:val="009301EB"/>
    <w:rsid w:val="00936C6A"/>
    <w:rsid w:val="00940A2D"/>
    <w:rsid w:val="009728BC"/>
    <w:rsid w:val="00976B4D"/>
    <w:rsid w:val="00985645"/>
    <w:rsid w:val="00990018"/>
    <w:rsid w:val="0099689B"/>
    <w:rsid w:val="00997238"/>
    <w:rsid w:val="009A7660"/>
    <w:rsid w:val="009D78A7"/>
    <w:rsid w:val="00A0220D"/>
    <w:rsid w:val="00A1277D"/>
    <w:rsid w:val="00A227EB"/>
    <w:rsid w:val="00A30889"/>
    <w:rsid w:val="00A73DC7"/>
    <w:rsid w:val="00AA5D1C"/>
    <w:rsid w:val="00AC5801"/>
    <w:rsid w:val="00AD08B0"/>
    <w:rsid w:val="00AE0B8B"/>
    <w:rsid w:val="00B02FB6"/>
    <w:rsid w:val="00B274EB"/>
    <w:rsid w:val="00B3105B"/>
    <w:rsid w:val="00B713EF"/>
    <w:rsid w:val="00BB0476"/>
    <w:rsid w:val="00BE5483"/>
    <w:rsid w:val="00BE6365"/>
    <w:rsid w:val="00BF693A"/>
    <w:rsid w:val="00C20F3D"/>
    <w:rsid w:val="00C31AEF"/>
    <w:rsid w:val="00C4070D"/>
    <w:rsid w:val="00CD7217"/>
    <w:rsid w:val="00CE290F"/>
    <w:rsid w:val="00D01CD7"/>
    <w:rsid w:val="00D02BE6"/>
    <w:rsid w:val="00D05FD6"/>
    <w:rsid w:val="00D20A3C"/>
    <w:rsid w:val="00D51DEE"/>
    <w:rsid w:val="00D56EDA"/>
    <w:rsid w:val="00D7587C"/>
    <w:rsid w:val="00D84138"/>
    <w:rsid w:val="00DA412F"/>
    <w:rsid w:val="00DA4E0C"/>
    <w:rsid w:val="00DD58D6"/>
    <w:rsid w:val="00E0334B"/>
    <w:rsid w:val="00E1179A"/>
    <w:rsid w:val="00E42121"/>
    <w:rsid w:val="00EA6AAF"/>
    <w:rsid w:val="00EC27CF"/>
    <w:rsid w:val="00ED5827"/>
    <w:rsid w:val="00EE0520"/>
    <w:rsid w:val="00EE6E8B"/>
    <w:rsid w:val="00EF596B"/>
    <w:rsid w:val="00F379FC"/>
    <w:rsid w:val="00F41DD3"/>
    <w:rsid w:val="00F55F00"/>
    <w:rsid w:val="00F60BD9"/>
    <w:rsid w:val="00F82622"/>
    <w:rsid w:val="00F93B52"/>
    <w:rsid w:val="00FB2605"/>
    <w:rsid w:val="00FB779B"/>
    <w:rsid w:val="00FC66CA"/>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37</Pages>
  <Words>73936</Words>
  <Characters>42145</Characters>
  <Application>Microsoft Office Word</Application>
  <DocSecurity>0</DocSecurity>
  <Lines>351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2</cp:revision>
  <cp:lastPrinted>2017-06-29T23:42:00Z</cp:lastPrinted>
  <dcterms:created xsi:type="dcterms:W3CDTF">2026-06-02T06:43:00Z</dcterms:created>
  <dcterms:modified xsi:type="dcterms:W3CDTF">2026-06-02T06:43:00Z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